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F1" w:rsidRDefault="009139F1" w:rsidP="009139F1">
      <w:pPr>
        <w:spacing w:after="0" w:line="240" w:lineRule="auto"/>
        <w:jc w:val="center"/>
        <w:rPr>
          <w:b/>
          <w:bCs/>
          <w:sz w:val="32"/>
          <w:szCs w:val="40"/>
        </w:rPr>
      </w:pPr>
      <w:r w:rsidRPr="002721DF">
        <w:rPr>
          <w:rFonts w:hint="cs"/>
          <w:b/>
          <w:bCs/>
          <w:sz w:val="32"/>
          <w:szCs w:val="40"/>
          <w:cs/>
        </w:rPr>
        <w:t>พื้นที่การระบาดของหนอนหัวดำมะพร้าวใน</w:t>
      </w:r>
      <w:r>
        <w:rPr>
          <w:rFonts w:hint="cs"/>
          <w:b/>
          <w:bCs/>
          <w:sz w:val="32"/>
          <w:szCs w:val="40"/>
          <w:cs/>
        </w:rPr>
        <w:t xml:space="preserve">อำเภอเมืองเพชรบุรี </w:t>
      </w:r>
      <w:r w:rsidRPr="002721DF">
        <w:rPr>
          <w:rFonts w:hint="cs"/>
          <w:b/>
          <w:bCs/>
          <w:sz w:val="32"/>
          <w:szCs w:val="40"/>
          <w:cs/>
        </w:rPr>
        <w:t>จังหวัดเพชรบุรี</w:t>
      </w:r>
    </w:p>
    <w:p w:rsidR="009139F1" w:rsidRDefault="009139F1" w:rsidP="009139F1">
      <w:pPr>
        <w:spacing w:after="0" w:line="240" w:lineRule="auto"/>
        <w:jc w:val="center"/>
        <w:rPr>
          <w:b/>
          <w:bCs/>
          <w:color w:val="FF0000"/>
          <w:sz w:val="32"/>
          <w:szCs w:val="40"/>
        </w:rPr>
      </w:pPr>
      <w:r>
        <w:rPr>
          <w:rFonts w:hint="cs"/>
          <w:b/>
          <w:bCs/>
          <w:sz w:val="32"/>
          <w:szCs w:val="40"/>
          <w:cs/>
        </w:rPr>
        <w:t xml:space="preserve">พื้นที่ปลูกมะพร้าว </w:t>
      </w:r>
      <w:r w:rsidR="007D1548">
        <w:rPr>
          <w:rFonts w:hint="cs"/>
          <w:b/>
          <w:bCs/>
          <w:sz w:val="32"/>
          <w:szCs w:val="40"/>
          <w:cs/>
        </w:rPr>
        <w:t>1,113</w:t>
      </w:r>
      <w:r>
        <w:rPr>
          <w:rFonts w:hint="cs"/>
          <w:b/>
          <w:bCs/>
          <w:sz w:val="32"/>
          <w:szCs w:val="40"/>
          <w:cs/>
        </w:rPr>
        <w:t xml:space="preserve"> ไร่ เกษตรกร </w:t>
      </w:r>
      <w:r w:rsidR="007D1548">
        <w:rPr>
          <w:rFonts w:hint="cs"/>
          <w:b/>
          <w:bCs/>
          <w:sz w:val="32"/>
          <w:szCs w:val="40"/>
          <w:cs/>
        </w:rPr>
        <w:t>258</w:t>
      </w:r>
      <w:r>
        <w:rPr>
          <w:rFonts w:hint="cs"/>
          <w:b/>
          <w:bCs/>
          <w:sz w:val="32"/>
          <w:szCs w:val="40"/>
          <w:cs/>
        </w:rPr>
        <w:t xml:space="preserve"> ราย 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พบการระบาดของหนอนหัวดำมะพร้าว </w:t>
      </w:r>
      <w:r w:rsidR="007D1548">
        <w:rPr>
          <w:rFonts w:hint="cs"/>
          <w:b/>
          <w:bCs/>
          <w:color w:val="FF0000"/>
          <w:sz w:val="32"/>
          <w:szCs w:val="40"/>
          <w:cs/>
        </w:rPr>
        <w:t>149.5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ไร่ </w:t>
      </w:r>
      <w:r w:rsidR="007D1548">
        <w:rPr>
          <w:rFonts w:hint="cs"/>
          <w:b/>
          <w:bCs/>
          <w:color w:val="FF0000"/>
          <w:sz w:val="32"/>
          <w:szCs w:val="40"/>
          <w:cs/>
        </w:rPr>
        <w:t>28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ราย</w:t>
      </w:r>
    </w:p>
    <w:p w:rsidR="009139F1" w:rsidRPr="0049677A" w:rsidRDefault="008E6130" w:rsidP="009139F1">
      <w:pPr>
        <w:spacing w:after="0" w:line="240" w:lineRule="auto"/>
        <w:jc w:val="center"/>
        <w:rPr>
          <w:b/>
          <w:bCs/>
          <w:color w:val="FF0000"/>
          <w:sz w:val="32"/>
          <w:szCs w:val="40"/>
          <w:cs/>
        </w:rPr>
      </w:pPr>
      <w:r>
        <w:rPr>
          <w:b/>
          <w:bCs/>
          <w:noProof/>
          <w:color w:val="FF0000"/>
          <w:sz w:val="32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5.5pt;margin-top:4.75pt;width:67.5pt;height:26.25pt;z-index:251691008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15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>2</w:t>
                  </w:r>
                  <w:r>
                    <w:rPr>
                      <w:rFonts w:hint="cs"/>
                      <w:cs/>
                    </w:rPr>
                    <w:t xml:space="preserve"> ราย)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32"/>
          <w:szCs w:val="40"/>
        </w:rPr>
        <w:pict>
          <v:shape id="_x0000_s1040" type="#_x0000_t202" style="position:absolute;left:0;text-align:left;margin-left:574.35pt;margin-top:10.75pt;width:80.25pt;height:26.25pt;z-index:251678720" stroked="f">
            <v:textbox>
              <w:txbxContent>
                <w:p w:rsidR="00D36953" w:rsidRDefault="00D36953">
                  <w:pPr>
                    <w:rPr>
                      <w:cs/>
                    </w:rPr>
                  </w:pP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>2</w:t>
                  </w:r>
                  <w:r>
                    <w:rPr>
                      <w:rFonts w:hint="cs"/>
                      <w:cs/>
                    </w:rPr>
                    <w:t xml:space="preserve"> ราย)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32"/>
          <w:szCs w:val="4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left:0;text-align:left;margin-left:96pt;margin-top:18.25pt;width:183.75pt;height:33pt;rotation:180;z-index:251668480" o:connectortype="elbow" adj="123,-113400,-41349">
            <v:stroke endarrow="block"/>
          </v:shape>
        </w:pict>
      </w:r>
      <w:r w:rsidR="009139F1">
        <w:rPr>
          <w:b/>
          <w:bCs/>
          <w:noProof/>
          <w:color w:val="FF0000"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183515</wp:posOffset>
            </wp:positionV>
            <wp:extent cx="5095875" cy="4937125"/>
            <wp:effectExtent l="19050" t="0" r="9525" b="0"/>
            <wp:wrapThrough wrapText="bothSides">
              <wp:wrapPolygon edited="0">
                <wp:start x="-81" y="0"/>
                <wp:lineTo x="-81" y="21503"/>
                <wp:lineTo x="21640" y="21503"/>
                <wp:lineTo x="21640" y="0"/>
                <wp:lineTo x="-81" y="0"/>
              </wp:wrapPolygon>
            </wp:wrapThrough>
            <wp:docPr id="1" name="Picture 1" descr="D:\แน็ต\โครงการกรมปี 2567\วาระการประชุมสนง.67\ข้อมูลมะพร้าว\แผนที่\เมือ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แน็ต\โครงการกรมปี 2567\วาระการประชุมสนง.67\ข้อมูลมะพร้าว\แผนที่\เมือง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493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6B7B" w:rsidRDefault="008E6130">
      <w:r w:rsidRPr="008E6130">
        <w:rPr>
          <w:b/>
          <w:bCs/>
          <w:noProof/>
          <w:color w:val="FF0000"/>
          <w:sz w:val="32"/>
          <w:szCs w:val="40"/>
        </w:rPr>
        <w:pict>
          <v:shape id="_x0000_s1050" type="#_x0000_t202" style="position:absolute;margin-left:-2.25pt;margin-top:24.75pt;width:71.25pt;height:26.25pt;z-index:251688960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10 </w:t>
                  </w:r>
                  <w:r>
                    <w:rPr>
                      <w:rFonts w:hint="cs"/>
                      <w:cs/>
                    </w:rPr>
                    <w:t>ไร่ (2 ราย)</w:t>
                  </w:r>
                </w:p>
              </w:txbxContent>
            </v:textbox>
          </v:shape>
        </w:pict>
      </w:r>
      <w:r w:rsidRPr="008E6130">
        <w:rPr>
          <w:b/>
          <w:bCs/>
          <w:noProof/>
          <w:color w:val="FF0000"/>
          <w:sz w:val="32"/>
          <w:szCs w:val="40"/>
        </w:rPr>
        <w:pict>
          <v:shape id="_x0000_s1051" type="#_x0000_t202" style="position:absolute;margin-left:12pt;margin-top:3.75pt;width:71.25pt;height:26.25pt;z-index:251689984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15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>2</w:t>
                  </w:r>
                  <w:r>
                    <w:rPr>
                      <w:rFonts w:hint="cs"/>
                      <w:cs/>
                    </w:rPr>
                    <w:t xml:space="preserve"> ราย)</w:t>
                  </w:r>
                </w:p>
              </w:txbxContent>
            </v:textbox>
          </v:shape>
        </w:pict>
      </w:r>
      <w:r w:rsidRPr="008E6130">
        <w:rPr>
          <w:b/>
          <w:bCs/>
          <w:noProof/>
          <w:color w:val="FF0000"/>
          <w:sz w:val="32"/>
          <w:szCs w:val="40"/>
        </w:rPr>
        <w:pict>
          <v:shape id="_x0000_s1041" type="#_x0000_t202" style="position:absolute;margin-left:579.6pt;margin-top:24pt;width:80.25pt;height:26.25pt;z-index:251679744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10 </w:t>
                  </w:r>
                  <w:r>
                    <w:rPr>
                      <w:rFonts w:hint="cs"/>
                      <w:cs/>
                    </w:rPr>
                    <w:t>ไร่ (4 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34" style="position:absolute;margin-left:83.25pt;margin-top:17.25pt;width:162pt;height:37.5pt;rotation:180;z-index:251667456" o:connectortype="elbow" adj="-1,-116208,-42300">
            <v:stroke endarrow="block"/>
          </v:shape>
        </w:pict>
      </w:r>
      <w:r>
        <w:rPr>
          <w:noProof/>
        </w:rPr>
        <w:pict>
          <v:shape id="_x0000_s1026" type="#_x0000_t34" style="position:absolute;margin-left:336pt;margin-top:6pt;width:225pt;height:66pt;flip:y;z-index:251666432" o:connectortype="elbow" adj="-1,71673,-39168">
            <v:stroke endarrow="block"/>
          </v:shape>
        </w:pict>
      </w:r>
    </w:p>
    <w:p w:rsidR="00366208" w:rsidRDefault="008E6130">
      <w:r w:rsidRPr="008E6130">
        <w:rPr>
          <w:b/>
          <w:bCs/>
          <w:noProof/>
          <w:color w:val="FF0000"/>
          <w:sz w:val="32"/>
          <w:szCs w:val="40"/>
        </w:rPr>
        <w:pict>
          <v:shape id="_x0000_s1049" type="#_x0000_t202" style="position:absolute;margin-left:-26.25pt;margin-top:20.3pt;width:76.5pt;height:26.25pt;z-index:251687936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25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 w:rsidRPr="008E6130">
        <w:rPr>
          <w:b/>
          <w:bCs/>
          <w:noProof/>
          <w:color w:val="FF0000"/>
          <w:sz w:val="32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67.5pt;margin-top:14.3pt;width:133.5pt;height:0;flip:x;z-index:251670528" o:connectortype="straight">
            <v:stroke endarrow="block"/>
          </v:shape>
        </w:pict>
      </w:r>
      <w:r w:rsidRPr="008E6130">
        <w:rPr>
          <w:b/>
          <w:bCs/>
          <w:noProof/>
          <w:color w:val="FF0000"/>
          <w:sz w:val="32"/>
          <w:szCs w:val="40"/>
        </w:rPr>
        <w:pict>
          <v:shape id="_x0000_s1029" type="#_x0000_t34" style="position:absolute;margin-left:404.25pt;margin-top:9.05pt;width:170.25pt;height:51pt;flip:y;z-index:251669504" o:connectortype="elbow" adj="-51,98471,-60423">
            <v:stroke endarrow="block"/>
          </v:shape>
        </w:pict>
      </w:r>
    </w:p>
    <w:p w:rsidR="00366208" w:rsidRDefault="008E6130">
      <w:r>
        <w:rPr>
          <w:noProof/>
        </w:rPr>
        <w:pict>
          <v:shape id="_x0000_s1048" type="#_x0000_t202" style="position:absolute;margin-left:-38.25pt;margin-top:17.35pt;width:73.5pt;height:26.25pt;z-index:251686912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25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>2</w:t>
                  </w:r>
                  <w:r>
                    <w:rPr>
                      <w:rFonts w:hint="cs"/>
                      <w:cs/>
                    </w:rPr>
                    <w:t xml:space="preserve"> 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32" style="position:absolute;margin-left:51pt;margin-top:7.6pt;width:93pt;height:0;flip:x;z-index:251675648" o:connectortype="straight">
            <v:stroke endarrow="block"/>
          </v:shape>
        </w:pict>
      </w:r>
    </w:p>
    <w:p w:rsidR="00366208" w:rsidRDefault="008E6130">
      <w:r>
        <w:rPr>
          <w:noProof/>
        </w:rPr>
        <w:pict>
          <v:shape id="_x0000_s1042" type="#_x0000_t202" style="position:absolute;margin-left:579.6pt;margin-top:9.15pt;width:80.25pt;height:26.25pt;z-index:251680768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0.5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>1</w:t>
                  </w:r>
                  <w:r>
                    <w:rPr>
                      <w:rFonts w:hint="cs"/>
                      <w:cs/>
                    </w:rPr>
                    <w:t xml:space="preserve"> 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32" style="position:absolute;margin-left:36.75pt;margin-top:3.9pt;width:164.25pt;height:0;flip:x;z-index:251676672" o:connectortype="straight">
            <v:stroke endarrow="block"/>
          </v:shape>
        </w:pict>
      </w:r>
      <w:r>
        <w:rPr>
          <w:noProof/>
        </w:rPr>
        <w:pict>
          <v:shape id="_x0000_s1032" type="#_x0000_t34" style="position:absolute;margin-left:357.75pt;margin-top:22.65pt;width:216.75pt;height:30pt;flip:y;z-index:251671552" o:connectortype="elbow" adj="-115,198720,-42826">
            <v:stroke endarrow="block"/>
          </v:shape>
        </w:pict>
      </w:r>
    </w:p>
    <w:p w:rsidR="00366208" w:rsidRDefault="008E6130">
      <w:r>
        <w:rPr>
          <w:noProof/>
        </w:rPr>
        <w:pict>
          <v:shape id="_x0000_s1046" type="#_x0000_t202" style="position:absolute;margin-left:0;margin-top:1pt;width:73.5pt;height:26.25pt;z-index:251684864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10 </w:t>
                  </w:r>
                  <w:r>
                    <w:rPr>
                      <w:rFonts w:hint="cs"/>
                      <w:cs/>
                    </w:rPr>
                    <w:t>ไร่ (4 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32" style="position:absolute;margin-left:74.25pt;margin-top:13.75pt;width:84pt;height:0;flip:x;z-index:251685888" o:connectortype="straight">
            <v:stroke endarrow="block"/>
          </v:shape>
        </w:pict>
      </w:r>
    </w:p>
    <w:p w:rsidR="00366208" w:rsidRDefault="008E6130">
      <w:r>
        <w:rPr>
          <w:noProof/>
        </w:rPr>
        <w:pict>
          <v:shape id="_x0000_s1043" type="#_x0000_t202" style="position:absolute;margin-left:598.5pt;margin-top:1.8pt;width:80.25pt;height:26.25pt;z-index:251681792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>2</w:t>
                  </w:r>
                  <w:r>
                    <w:rPr>
                      <w:rFonts w:hint="cs"/>
                      <w:cs/>
                    </w:rPr>
                    <w:t xml:space="preserve"> 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34" style="position:absolute;margin-left:348pt;margin-top:13.05pt;width:243.75pt;height:18pt;flip:y;z-index:251672576" o:connectortype="elbow" adj="31,366300,-37218">
            <v:stroke endarrow="block"/>
          </v:shape>
        </w:pict>
      </w:r>
    </w:p>
    <w:p w:rsidR="00366208" w:rsidRDefault="00366208"/>
    <w:p w:rsidR="00366208" w:rsidRDefault="00366208"/>
    <w:p w:rsidR="00366208" w:rsidRDefault="00366208"/>
    <w:p w:rsidR="00366208" w:rsidRDefault="008E6130">
      <w:r>
        <w:rPr>
          <w:noProof/>
        </w:rPr>
        <w:pict>
          <v:shape id="_x0000_s1045" type="#_x0000_t202" style="position:absolute;margin-left:-.75pt;margin-top:3.5pt;width:69.75pt;height:26.25pt;z-index:251683840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8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>6</w:t>
                  </w:r>
                  <w:r>
                    <w:rPr>
                      <w:rFonts w:hint="cs"/>
                      <w:cs/>
                    </w:rPr>
                    <w:t xml:space="preserve"> ราย)</w:t>
                  </w:r>
                </w:p>
              </w:txbxContent>
            </v:textbox>
          </v:shape>
        </w:pict>
      </w:r>
      <w:r w:rsidRPr="008E6130">
        <w:rPr>
          <w:b/>
          <w:bCs/>
          <w:noProof/>
          <w:color w:val="FF0000"/>
          <w:sz w:val="32"/>
          <w:szCs w:val="40"/>
        </w:rPr>
        <w:pict>
          <v:shape id="_x0000_s1039" type="#_x0000_t34" style="position:absolute;margin-left:74.25pt;margin-top:17.75pt;width:265.5pt;height:25.5pt;rotation:180;z-index:251677696" o:connectortype="elbow" adj="0,-355129,-33498">
            <v:stroke endarrow="block"/>
          </v:shape>
        </w:pict>
      </w:r>
    </w:p>
    <w:p w:rsidR="00366208" w:rsidRDefault="008E6130">
      <w:r w:rsidRPr="008E6130">
        <w:rPr>
          <w:b/>
          <w:bCs/>
          <w:noProof/>
          <w:color w:val="FF0000"/>
          <w:sz w:val="32"/>
          <w:szCs w:val="40"/>
        </w:rPr>
        <w:pict>
          <v:shape id="_x0000_s1044" type="#_x0000_t202" style="position:absolute;margin-left:604.35pt;margin-top:-.15pt;width:80.25pt;height:26.25pt;z-index:251682816" stroked="f">
            <v:textbox>
              <w:txbxContent>
                <w:p w:rsidR="00D36953" w:rsidRDefault="00D36953" w:rsidP="00D36953">
                  <w:pPr>
                    <w:rPr>
                      <w:cs/>
                    </w:rPr>
                  </w:pPr>
                  <w:r>
                    <w:t xml:space="preserve">12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>2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 w:rsidRPr="008E6130">
        <w:rPr>
          <w:b/>
          <w:bCs/>
          <w:noProof/>
          <w:color w:val="FF0000"/>
          <w:sz w:val="32"/>
          <w:szCs w:val="40"/>
        </w:rPr>
        <w:pict>
          <v:shape id="_x0000_s1034" type="#_x0000_t34" style="position:absolute;margin-left:441.75pt;margin-top:10.35pt;width:156.75pt;height:24.75pt;flip:y;z-index:251673600" o:connectortype="elbow" adj="-159,380945,-70794">
            <v:stroke endarrow="block"/>
          </v:shape>
        </w:pict>
      </w:r>
    </w:p>
    <w:p w:rsidR="00366208" w:rsidRDefault="00366208"/>
    <w:p w:rsidR="00366208" w:rsidRDefault="00366208"/>
    <w:p w:rsidR="00366208" w:rsidRDefault="00366208"/>
    <w:p w:rsidR="00366208" w:rsidRDefault="00366208" w:rsidP="00366208">
      <w:pPr>
        <w:spacing w:after="0" w:line="240" w:lineRule="auto"/>
        <w:jc w:val="center"/>
        <w:rPr>
          <w:b/>
          <w:bCs/>
          <w:sz w:val="32"/>
          <w:szCs w:val="40"/>
        </w:rPr>
      </w:pPr>
      <w:r w:rsidRPr="002721DF">
        <w:rPr>
          <w:rFonts w:hint="cs"/>
          <w:b/>
          <w:bCs/>
          <w:sz w:val="32"/>
          <w:szCs w:val="40"/>
          <w:cs/>
        </w:rPr>
        <w:lastRenderedPageBreak/>
        <w:t>พื้นที่การระบาดของหนอนหัวดำมะพร้าวใน</w:t>
      </w:r>
      <w:r>
        <w:rPr>
          <w:rFonts w:hint="cs"/>
          <w:b/>
          <w:bCs/>
          <w:sz w:val="32"/>
          <w:szCs w:val="40"/>
          <w:cs/>
        </w:rPr>
        <w:t xml:space="preserve">อำเภอเขาย้อย </w:t>
      </w:r>
      <w:r w:rsidRPr="002721DF">
        <w:rPr>
          <w:rFonts w:hint="cs"/>
          <w:b/>
          <w:bCs/>
          <w:sz w:val="32"/>
          <w:szCs w:val="40"/>
          <w:cs/>
        </w:rPr>
        <w:t>จังหวัดเพชรบุรี</w:t>
      </w:r>
    </w:p>
    <w:p w:rsidR="00366208" w:rsidRDefault="00366208" w:rsidP="00366208">
      <w:pPr>
        <w:spacing w:after="0" w:line="240" w:lineRule="auto"/>
        <w:jc w:val="center"/>
        <w:rPr>
          <w:b/>
          <w:bCs/>
          <w:color w:val="FF0000"/>
          <w:sz w:val="32"/>
          <w:szCs w:val="40"/>
        </w:rPr>
      </w:pPr>
      <w:r>
        <w:rPr>
          <w:rFonts w:hint="cs"/>
          <w:b/>
          <w:bCs/>
          <w:sz w:val="32"/>
          <w:szCs w:val="40"/>
          <w:cs/>
        </w:rPr>
        <w:t xml:space="preserve">พื้นที่ปลูกมะพร้าว </w:t>
      </w:r>
      <w:r w:rsidR="007D1548">
        <w:rPr>
          <w:rFonts w:hint="cs"/>
          <w:b/>
          <w:bCs/>
          <w:sz w:val="32"/>
          <w:szCs w:val="40"/>
          <w:cs/>
        </w:rPr>
        <w:t>3,978</w:t>
      </w:r>
      <w:r>
        <w:rPr>
          <w:rFonts w:hint="cs"/>
          <w:b/>
          <w:bCs/>
          <w:sz w:val="32"/>
          <w:szCs w:val="40"/>
          <w:cs/>
        </w:rPr>
        <w:t xml:space="preserve"> ไร่ เกษตรกร </w:t>
      </w:r>
      <w:r w:rsidR="007D1548">
        <w:rPr>
          <w:rFonts w:hint="cs"/>
          <w:b/>
          <w:bCs/>
          <w:sz w:val="32"/>
          <w:szCs w:val="40"/>
          <w:cs/>
        </w:rPr>
        <w:t>1,089</w:t>
      </w:r>
      <w:r>
        <w:rPr>
          <w:rFonts w:hint="cs"/>
          <w:b/>
          <w:bCs/>
          <w:sz w:val="32"/>
          <w:szCs w:val="40"/>
          <w:cs/>
        </w:rPr>
        <w:t xml:space="preserve"> ราย 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พบการระบาดของหนอนหัวดำมะพร้าว </w:t>
      </w:r>
      <w:r w:rsidR="007D1548">
        <w:rPr>
          <w:rFonts w:hint="cs"/>
          <w:b/>
          <w:bCs/>
          <w:color w:val="FF0000"/>
          <w:sz w:val="32"/>
          <w:szCs w:val="40"/>
          <w:cs/>
        </w:rPr>
        <w:t>315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ไร่ </w:t>
      </w:r>
      <w:r w:rsidR="007D1548">
        <w:rPr>
          <w:rFonts w:hint="cs"/>
          <w:b/>
          <w:bCs/>
          <w:color w:val="FF0000"/>
          <w:sz w:val="32"/>
          <w:szCs w:val="40"/>
          <w:cs/>
        </w:rPr>
        <w:t>137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ราย</w:t>
      </w:r>
    </w:p>
    <w:p w:rsidR="00366208" w:rsidRDefault="00366208">
      <w:r>
        <w:rPr>
          <w:rFonts w:hint="c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2285365</wp:posOffset>
            </wp:positionH>
            <wp:positionV relativeFrom="paragraph">
              <wp:posOffset>184150</wp:posOffset>
            </wp:positionV>
            <wp:extent cx="4848225" cy="5074285"/>
            <wp:effectExtent l="19050" t="0" r="9525" b="0"/>
            <wp:wrapThrough wrapText="bothSides">
              <wp:wrapPolygon edited="0">
                <wp:start x="-85" y="0"/>
                <wp:lineTo x="-85" y="21489"/>
                <wp:lineTo x="21642" y="21489"/>
                <wp:lineTo x="21642" y="0"/>
                <wp:lineTo x="-85" y="0"/>
              </wp:wrapPolygon>
            </wp:wrapThrough>
            <wp:docPr id="2" name="Picture 2" descr="D:\แน็ต\โครงการกรมปี 2567\วาระการประชุมสนง.67\ข้อมูลมะพร้าว\แผนที่\เขาย้อย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แน็ต\โครงการกรมปี 2567\วาระการประชุมสนง.67\ข้อมูลมะพร้าว\แผนที่\เขาย้อย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507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208" w:rsidRDefault="00366208">
      <w:pPr>
        <w:rPr>
          <w:rFonts w:hint="cs"/>
        </w:rPr>
      </w:pPr>
    </w:p>
    <w:p w:rsidR="00366208" w:rsidRDefault="0069756D">
      <w:r>
        <w:rPr>
          <w:noProof/>
        </w:rPr>
        <w:pict>
          <v:shape id="_x0000_s1066" type="#_x0000_t202" style="position:absolute;margin-left:653.1pt;margin-top:9.35pt;width:80.25pt;height:26.25pt;z-index:251704320" stroked="f">
            <v:textbox>
              <w:txbxContent>
                <w:p w:rsidR="0069756D" w:rsidRDefault="0069756D" w:rsidP="0069756D">
                  <w:pPr>
                    <w:rPr>
                      <w:cs/>
                    </w:rPr>
                  </w:pPr>
                  <w:r>
                    <w:t xml:space="preserve">14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8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rFonts w:hint="cs"/>
          <w:noProof/>
        </w:rPr>
        <w:pict>
          <v:shape id="_x0000_s1059" type="#_x0000_t32" style="position:absolute;margin-left:465.75pt;margin-top:23.6pt;width:183pt;height:0;z-index:251697152" o:connectortype="straight">
            <v:stroke endarrow="block"/>
          </v:shape>
        </w:pict>
      </w:r>
    </w:p>
    <w:p w:rsidR="00366208" w:rsidRPr="0069756D" w:rsidRDefault="00366208"/>
    <w:p w:rsidR="00366208" w:rsidRDefault="0069756D">
      <w:r>
        <w:rPr>
          <w:noProof/>
        </w:rPr>
        <w:pict>
          <v:shape id="_x0000_s1065" type="#_x0000_t202" style="position:absolute;margin-left:648.75pt;margin-top:15.5pt;width:80.25pt;height:26.25pt;z-index:251703296" stroked="f">
            <v:textbox>
              <w:txbxContent>
                <w:p w:rsidR="0069756D" w:rsidRDefault="0069756D" w:rsidP="0069756D">
                  <w:pPr>
                    <w:rPr>
                      <w:cs/>
                    </w:rPr>
                  </w:pPr>
                  <w:r>
                    <w:t xml:space="preserve">151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85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69756D">
      <w:r>
        <w:rPr>
          <w:noProof/>
        </w:rPr>
        <w:pict>
          <v:shape id="_x0000_s1064" type="#_x0000_t202" style="position:absolute;margin-left:648.75pt;margin-top:23.05pt;width:80.25pt;height:26.25pt;z-index:251702272" stroked="f">
            <v:textbox>
              <w:txbxContent>
                <w:p w:rsidR="0069756D" w:rsidRDefault="0069756D" w:rsidP="0069756D">
                  <w:pPr>
                    <w:rPr>
                      <w:cs/>
                    </w:rPr>
                  </w:pPr>
                  <w:r>
                    <w:t xml:space="preserve">10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rFonts w:hint="cs"/>
          <w:noProof/>
        </w:rPr>
        <w:pict>
          <v:shape id="_x0000_s1055" type="#_x0000_t32" style="position:absolute;margin-left:459pt;margin-top:1.3pt;width:183pt;height:0;z-index:251693056" o:connectortype="straight">
            <v:stroke endarrow="block"/>
          </v:shape>
        </w:pict>
      </w:r>
    </w:p>
    <w:p w:rsidR="00366208" w:rsidRDefault="0069756D">
      <w:r>
        <w:rPr>
          <w:noProof/>
        </w:rPr>
        <w:pict>
          <v:shape id="_x0000_s1054" type="#_x0000_t32" style="position:absolute;margin-left:422.25pt;margin-top:10.35pt;width:219.75pt;height:0;z-index:251692032" o:connectortype="straight">
            <v:stroke endarrow="block"/>
          </v:shape>
        </w:pict>
      </w:r>
    </w:p>
    <w:p w:rsidR="00366208" w:rsidRDefault="00366208"/>
    <w:p w:rsidR="00366208" w:rsidRDefault="00366208"/>
    <w:p w:rsidR="00366208" w:rsidRDefault="00366208"/>
    <w:p w:rsidR="00366208" w:rsidRDefault="0069756D">
      <w:r>
        <w:rPr>
          <w:noProof/>
        </w:rPr>
        <w:pict>
          <v:shape id="_x0000_s1067" type="#_x0000_t202" style="position:absolute;margin-left:64.35pt;margin-top:1.6pt;width:80.25pt;height:26.25pt;z-index:251705344" stroked="f">
            <v:textbox>
              <w:txbxContent>
                <w:p w:rsidR="0069756D" w:rsidRDefault="0069756D" w:rsidP="0069756D">
                  <w:pPr>
                    <w:rPr>
                      <w:cs/>
                    </w:rPr>
                  </w:pP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642pt;margin-top:16.6pt;width:80.25pt;height:26.25pt;z-index:251701248" stroked="f">
            <v:textbox>
              <w:txbxContent>
                <w:p w:rsidR="0069756D" w:rsidRDefault="0069756D" w:rsidP="0069756D">
                  <w:pPr>
                    <w:rPr>
                      <w:cs/>
                    </w:rPr>
                  </w:pPr>
                  <w:r>
                    <w:t xml:space="preserve">12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rFonts w:hint="cs"/>
          <w:noProof/>
        </w:rPr>
        <w:pict>
          <v:shape id="_x0000_s1056" type="#_x0000_t32" style="position:absolute;margin-left:149.25pt;margin-top:16.6pt;width:227.25pt;height:0;flip:x;z-index:251694080" o:connectortype="straight">
            <v:stroke endarrow="block"/>
          </v:shape>
        </w:pict>
      </w:r>
    </w:p>
    <w:p w:rsidR="00366208" w:rsidRDefault="0069756D">
      <w:r>
        <w:rPr>
          <w:noProof/>
        </w:rPr>
        <w:pict>
          <v:shape id="_x0000_s1057" type="#_x0000_t32" style="position:absolute;margin-left:540pt;margin-top:2.4pt;width:102pt;height:0;z-index:251695104" o:connectortype="straight">
            <v:stroke endarrow="block"/>
          </v:shape>
        </w:pict>
      </w:r>
    </w:p>
    <w:p w:rsidR="00366208" w:rsidRDefault="0069756D">
      <w:r>
        <w:rPr>
          <w:rFonts w:hint="cs"/>
          <w:noProof/>
        </w:rPr>
        <w:pict>
          <v:shape id="_x0000_s1062" type="#_x0000_t202" style="position:absolute;margin-left:642pt;margin-top:10.7pt;width:80.25pt;height:26.25pt;z-index:251700224" stroked="f">
            <v:textbox>
              <w:txbxContent>
                <w:p w:rsidR="0069756D" w:rsidRDefault="0069756D" w:rsidP="0069756D">
                  <w:pPr>
                    <w:rPr>
                      <w:cs/>
                    </w:rPr>
                  </w:pPr>
                  <w:r>
                    <w:t xml:space="preserve">25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18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rFonts w:hint="cs"/>
          <w:noProof/>
        </w:rPr>
        <w:pict>
          <v:shape id="_x0000_s1058" type="#_x0000_t32" style="position:absolute;margin-left:432.75pt;margin-top:21.2pt;width:204pt;height:0;z-index:251696128" o:connectortype="straight">
            <v:stroke endarrow="block"/>
          </v:shape>
        </w:pict>
      </w:r>
    </w:p>
    <w:p w:rsidR="00366208" w:rsidRDefault="00366208"/>
    <w:p w:rsidR="00366208" w:rsidRDefault="0069756D">
      <w:r>
        <w:rPr>
          <w:rFonts w:hint="cs"/>
          <w:noProof/>
        </w:rPr>
        <w:pict>
          <v:shape id="_x0000_s1061" type="#_x0000_t202" style="position:absolute;margin-left:623.1pt;margin-top:4.05pt;width:80.25pt;height:26.25pt;z-index:251699200" stroked="f">
            <v:textbox>
              <w:txbxContent>
                <w:p w:rsidR="0069756D" w:rsidRDefault="0069756D" w:rsidP="0069756D">
                  <w:pPr>
                    <w:rPr>
                      <w:cs/>
                    </w:rPr>
                  </w:pPr>
                  <w:r>
                    <w:t xml:space="preserve">100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15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32" style="position:absolute;margin-left:432.75pt;margin-top:16.05pt;width:183pt;height:0;z-index:251698176" o:connectortype="straight">
            <v:stroke endarrow="block"/>
          </v:shape>
        </w:pict>
      </w:r>
    </w:p>
    <w:p w:rsidR="00366208" w:rsidRDefault="00366208" w:rsidP="00366208">
      <w:pPr>
        <w:spacing w:after="0" w:line="240" w:lineRule="auto"/>
        <w:jc w:val="center"/>
        <w:rPr>
          <w:b/>
          <w:bCs/>
          <w:sz w:val="32"/>
          <w:szCs w:val="40"/>
        </w:rPr>
      </w:pPr>
      <w:r w:rsidRPr="002721DF">
        <w:rPr>
          <w:rFonts w:hint="cs"/>
          <w:b/>
          <w:bCs/>
          <w:sz w:val="32"/>
          <w:szCs w:val="40"/>
          <w:cs/>
        </w:rPr>
        <w:t>พื้นที่การระบาดของหนอนหัวดำมะพร้าวใน</w:t>
      </w:r>
      <w:r>
        <w:rPr>
          <w:rFonts w:hint="cs"/>
          <w:b/>
          <w:bCs/>
          <w:sz w:val="32"/>
          <w:szCs w:val="40"/>
          <w:cs/>
        </w:rPr>
        <w:t xml:space="preserve">อำเภอแก่งกระจาน </w:t>
      </w:r>
      <w:r w:rsidRPr="002721DF">
        <w:rPr>
          <w:rFonts w:hint="cs"/>
          <w:b/>
          <w:bCs/>
          <w:sz w:val="32"/>
          <w:szCs w:val="40"/>
          <w:cs/>
        </w:rPr>
        <w:t>จังหวัดเพชรบุรี</w:t>
      </w:r>
    </w:p>
    <w:p w:rsidR="00366208" w:rsidRDefault="00366208" w:rsidP="00366208">
      <w:pPr>
        <w:spacing w:after="0" w:line="240" w:lineRule="auto"/>
        <w:jc w:val="center"/>
        <w:rPr>
          <w:b/>
          <w:bCs/>
          <w:color w:val="FF0000"/>
          <w:sz w:val="32"/>
          <w:szCs w:val="40"/>
        </w:rPr>
      </w:pPr>
      <w:r>
        <w:rPr>
          <w:rFonts w:hint="cs"/>
          <w:b/>
          <w:bCs/>
          <w:sz w:val="32"/>
          <w:szCs w:val="40"/>
          <w:cs/>
        </w:rPr>
        <w:t xml:space="preserve">พื้นที่ปลูกมะพร้าว </w:t>
      </w:r>
      <w:r w:rsidR="007D1548">
        <w:rPr>
          <w:rFonts w:hint="cs"/>
          <w:b/>
          <w:bCs/>
          <w:sz w:val="32"/>
          <w:szCs w:val="40"/>
          <w:cs/>
        </w:rPr>
        <w:t>313</w:t>
      </w:r>
      <w:r>
        <w:rPr>
          <w:rFonts w:hint="cs"/>
          <w:b/>
          <w:bCs/>
          <w:sz w:val="32"/>
          <w:szCs w:val="40"/>
          <w:cs/>
        </w:rPr>
        <w:t xml:space="preserve"> ไร่ เกษตรกร </w:t>
      </w:r>
      <w:r w:rsidR="007D1548">
        <w:rPr>
          <w:rFonts w:hint="cs"/>
          <w:b/>
          <w:bCs/>
          <w:sz w:val="32"/>
          <w:szCs w:val="40"/>
          <w:cs/>
        </w:rPr>
        <w:t>131</w:t>
      </w:r>
      <w:r>
        <w:rPr>
          <w:rFonts w:hint="cs"/>
          <w:b/>
          <w:bCs/>
          <w:sz w:val="32"/>
          <w:szCs w:val="40"/>
          <w:cs/>
        </w:rPr>
        <w:t xml:space="preserve"> ราย 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พบการระบาดของหนอนหัวดำมะพร้าว </w:t>
      </w:r>
      <w:r w:rsidR="007D1548">
        <w:rPr>
          <w:rFonts w:hint="cs"/>
          <w:b/>
          <w:bCs/>
          <w:color w:val="FF0000"/>
          <w:sz w:val="32"/>
          <w:szCs w:val="40"/>
          <w:cs/>
        </w:rPr>
        <w:t>2.18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ไร่ </w:t>
      </w:r>
      <w:r w:rsidR="007D1548">
        <w:rPr>
          <w:rFonts w:hint="cs"/>
          <w:b/>
          <w:bCs/>
          <w:color w:val="FF0000"/>
          <w:sz w:val="32"/>
          <w:szCs w:val="40"/>
          <w:cs/>
        </w:rPr>
        <w:t>13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ราย</w:t>
      </w:r>
    </w:p>
    <w:p w:rsidR="00366208" w:rsidRDefault="00366208"/>
    <w:p w:rsidR="00366208" w:rsidRDefault="002738E5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22860</wp:posOffset>
            </wp:positionV>
            <wp:extent cx="5334000" cy="5038725"/>
            <wp:effectExtent l="19050" t="0" r="0" b="0"/>
            <wp:wrapThrough wrapText="bothSides">
              <wp:wrapPolygon edited="0">
                <wp:start x="-77" y="0"/>
                <wp:lineTo x="-77" y="21559"/>
                <wp:lineTo x="21600" y="21559"/>
                <wp:lineTo x="21600" y="0"/>
                <wp:lineTo x="-77" y="0"/>
              </wp:wrapPolygon>
            </wp:wrapThrough>
            <wp:docPr id="4" name="Picture 4" descr="D:\แน็ต\โครงการกรมปี 2567\วาระการประชุมสนง.67\ข้อมูลมะพร้าว\แผนที่\แก่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แน็ต\โครงการกรมปี 2567\วาระการประชุมสนง.67\ข้อมูลมะพร้าว\แผนที่\แก่ง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208" w:rsidRDefault="002738E5">
      <w:r>
        <w:rPr>
          <w:noProof/>
        </w:rPr>
        <w:pict>
          <v:shape id="_x0000_s1078" type="#_x0000_t202" style="position:absolute;margin-left:595.35pt;margin-top:16.1pt;width:95.25pt;height:26.25pt;z-index:251716608" stroked="f">
            <v:textbox>
              <w:txbxContent>
                <w:p w:rsidR="002738E5" w:rsidRDefault="002738E5" w:rsidP="002738E5">
                  <w:pPr>
                    <w:rPr>
                      <w:cs/>
                    </w:rPr>
                  </w:pPr>
                  <w:r>
                    <w:t xml:space="preserve">0.22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2738E5">
      <w:r>
        <w:rPr>
          <w:noProof/>
        </w:rPr>
        <w:pict>
          <v:shape id="_x0000_s1068" type="#_x0000_t34" style="position:absolute;margin-left:384.75pt;margin-top:3.4pt;width:204.75pt;height:58.5pt;flip:y;z-index:251706368" o:connectortype="elbow" adj="110,96092,-48185">
            <v:stroke endarrow="block"/>
          </v:shape>
        </w:pict>
      </w:r>
    </w:p>
    <w:p w:rsidR="00366208" w:rsidRDefault="002738E5">
      <w:r>
        <w:rPr>
          <w:noProof/>
        </w:rPr>
        <w:pict>
          <v:shape id="_x0000_s1077" type="#_x0000_t202" style="position:absolute;margin-left:626.85pt;margin-top:10.25pt;width:95.25pt;height:26.25pt;z-index:251715584" stroked="f">
            <v:textbox>
              <w:txbxContent>
                <w:p w:rsidR="002738E5" w:rsidRDefault="002738E5" w:rsidP="002738E5">
                  <w:pPr>
                    <w:rPr>
                      <w:cs/>
                    </w:rPr>
                  </w:pPr>
                  <w:r>
                    <w:t xml:space="preserve">0.6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32" style="position:absolute;margin-left:528pt;margin-top:23.75pt;width:93pt;height:0;z-index:251707392" o:connectortype="straight">
            <v:stroke endarrow="block"/>
          </v:shape>
        </w:pict>
      </w:r>
    </w:p>
    <w:p w:rsidR="00366208" w:rsidRDefault="002738E5">
      <w:r>
        <w:rPr>
          <w:noProof/>
        </w:rPr>
        <w:pict>
          <v:shape id="_x0000_s1076" type="#_x0000_t202" style="position:absolute;margin-left:647.1pt;margin-top:20.8pt;width:95.25pt;height:26.25pt;z-index:251714560" stroked="f">
            <v:textbox>
              <w:txbxContent>
                <w:p w:rsidR="002738E5" w:rsidRDefault="002738E5" w:rsidP="002738E5">
                  <w:pPr>
                    <w:rPr>
                      <w:cs/>
                    </w:rPr>
                  </w:pPr>
                  <w:r>
                    <w:t xml:space="preserve">0.83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2738E5">
      <w:r>
        <w:rPr>
          <w:noProof/>
        </w:rPr>
        <w:pict>
          <v:shape id="_x0000_s1070" type="#_x0000_t32" style="position:absolute;margin-left:546.75pt;margin-top:6.6pt;width:93pt;height:0;z-index:251708416" o:connectortype="straight">
            <v:stroke endarrow="block"/>
          </v:shape>
        </w:pict>
      </w:r>
    </w:p>
    <w:p w:rsidR="00366208" w:rsidRDefault="002738E5">
      <w:r>
        <w:rPr>
          <w:noProof/>
        </w:rPr>
        <w:pict>
          <v:shape id="_x0000_s1079" type="#_x0000_t202" style="position:absolute;margin-left:-23.4pt;margin-top:2.15pt;width:95.25pt;height:26.25pt;z-index:251717632" stroked="f">
            <v:textbox>
              <w:txbxContent>
                <w:p w:rsidR="002738E5" w:rsidRDefault="002738E5" w:rsidP="002738E5">
                  <w:pPr>
                    <w:rPr>
                      <w:cs/>
                    </w:rPr>
                  </w:pPr>
                  <w:r>
                    <w:t xml:space="preserve">0.1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1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32" style="position:absolute;margin-left:78pt;margin-top:17.9pt;width:168pt;height:0;flip:x;z-index:251710464" o:connectortype="straight">
            <v:stroke endarrow="block"/>
          </v:shape>
        </w:pict>
      </w:r>
    </w:p>
    <w:p w:rsidR="00366208" w:rsidRDefault="002738E5">
      <w:r>
        <w:rPr>
          <w:noProof/>
        </w:rPr>
        <w:pict>
          <v:shape id="_x0000_s1075" type="#_x0000_t202" style="position:absolute;margin-left:647.1pt;margin-top:23.95pt;width:95.25pt;height:26.25pt;z-index:251713536" stroked="f">
            <v:textbox>
              <w:txbxContent>
                <w:p w:rsidR="002738E5" w:rsidRDefault="002738E5" w:rsidP="002738E5">
                  <w:pPr>
                    <w:rPr>
                      <w:cs/>
                    </w:rPr>
                  </w:pPr>
                  <w:r>
                    <w:t xml:space="preserve">0.2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2738E5">
      <w:r>
        <w:rPr>
          <w:noProof/>
        </w:rPr>
        <w:pict>
          <v:shape id="_x0000_s1071" type="#_x0000_t32" style="position:absolute;margin-left:480.75pt;margin-top:14.25pt;width:159pt;height:0;z-index:251709440" o:connectortype="straight">
            <v:stroke endarrow="block"/>
          </v:shape>
        </w:pict>
      </w:r>
    </w:p>
    <w:p w:rsidR="00366208" w:rsidRDefault="00366208"/>
    <w:p w:rsidR="00366208" w:rsidRDefault="00366208"/>
    <w:p w:rsidR="00366208" w:rsidRDefault="00366208"/>
    <w:p w:rsidR="00366208" w:rsidRDefault="002738E5">
      <w:r>
        <w:rPr>
          <w:noProof/>
        </w:rPr>
        <w:pict>
          <v:shape id="_x0000_s1074" type="#_x0000_t202" style="position:absolute;margin-left:635.1pt;margin-top:19.75pt;width:95.25pt;height:26.25pt;z-index:251712512" stroked="f">
            <v:textbox>
              <w:txbxContent>
                <w:p w:rsidR="002738E5" w:rsidRDefault="002738E5" w:rsidP="002738E5">
                  <w:pPr>
                    <w:rPr>
                      <w:cs/>
                    </w:rPr>
                  </w:pPr>
                  <w:r>
                    <w:t xml:space="preserve">0.23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2738E5">
      <w:r>
        <w:rPr>
          <w:noProof/>
        </w:rPr>
        <w:pict>
          <v:shape id="_x0000_s1073" type="#_x0000_t32" style="position:absolute;margin-left:371.25pt;margin-top:10.05pt;width:261pt;height:0;z-index:251711488" o:connectortype="straight">
            <v:stroke endarrow="block"/>
          </v:shape>
        </w:pict>
      </w:r>
    </w:p>
    <w:p w:rsidR="00366208" w:rsidRDefault="00366208" w:rsidP="00366208">
      <w:pPr>
        <w:spacing w:after="0" w:line="240" w:lineRule="auto"/>
        <w:jc w:val="center"/>
        <w:rPr>
          <w:b/>
          <w:bCs/>
          <w:sz w:val="32"/>
          <w:szCs w:val="40"/>
        </w:rPr>
      </w:pPr>
      <w:r w:rsidRPr="002721DF">
        <w:rPr>
          <w:rFonts w:hint="cs"/>
          <w:b/>
          <w:bCs/>
          <w:sz w:val="32"/>
          <w:szCs w:val="40"/>
          <w:cs/>
        </w:rPr>
        <w:t>พื้นที่การระบาดของหนอนหัวดำมะพร้าวใน</w:t>
      </w:r>
      <w:r>
        <w:rPr>
          <w:rFonts w:hint="cs"/>
          <w:b/>
          <w:bCs/>
          <w:sz w:val="32"/>
          <w:szCs w:val="40"/>
          <w:cs/>
        </w:rPr>
        <w:t xml:space="preserve">อำเภอบ้านลาด </w:t>
      </w:r>
      <w:r w:rsidRPr="002721DF">
        <w:rPr>
          <w:rFonts w:hint="cs"/>
          <w:b/>
          <w:bCs/>
          <w:sz w:val="32"/>
          <w:szCs w:val="40"/>
          <w:cs/>
        </w:rPr>
        <w:t>จังหวัดเพชรบุรี</w:t>
      </w:r>
    </w:p>
    <w:p w:rsidR="00366208" w:rsidRDefault="00366208" w:rsidP="00366208">
      <w:pPr>
        <w:spacing w:after="0" w:line="240" w:lineRule="auto"/>
        <w:jc w:val="center"/>
        <w:rPr>
          <w:b/>
          <w:bCs/>
          <w:color w:val="FF0000"/>
          <w:sz w:val="32"/>
          <w:szCs w:val="40"/>
        </w:rPr>
      </w:pPr>
      <w:r>
        <w:rPr>
          <w:rFonts w:hint="cs"/>
          <w:b/>
          <w:bCs/>
          <w:sz w:val="32"/>
          <w:szCs w:val="40"/>
          <w:cs/>
        </w:rPr>
        <w:t xml:space="preserve">พื้นที่ปลูกมะพร้าว </w:t>
      </w:r>
      <w:r w:rsidR="00FA0208">
        <w:rPr>
          <w:rFonts w:hint="cs"/>
          <w:b/>
          <w:bCs/>
          <w:sz w:val="32"/>
          <w:szCs w:val="40"/>
          <w:cs/>
        </w:rPr>
        <w:t>1,040.5</w:t>
      </w:r>
      <w:r>
        <w:rPr>
          <w:rFonts w:hint="cs"/>
          <w:b/>
          <w:bCs/>
          <w:sz w:val="32"/>
          <w:szCs w:val="40"/>
          <w:cs/>
        </w:rPr>
        <w:t xml:space="preserve"> ไร่ เกษตรกร </w:t>
      </w:r>
      <w:r w:rsidR="00FA0208">
        <w:rPr>
          <w:rFonts w:hint="cs"/>
          <w:b/>
          <w:bCs/>
          <w:sz w:val="32"/>
          <w:szCs w:val="40"/>
          <w:cs/>
        </w:rPr>
        <w:t>508</w:t>
      </w:r>
      <w:r>
        <w:rPr>
          <w:rFonts w:hint="cs"/>
          <w:b/>
          <w:bCs/>
          <w:sz w:val="32"/>
          <w:szCs w:val="40"/>
          <w:cs/>
        </w:rPr>
        <w:t xml:space="preserve"> ราย 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พบการระบาดของหนอนหัวดำมะพร้าว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44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ไร่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55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ราย</w:t>
      </w:r>
    </w:p>
    <w:p w:rsidR="00366208" w:rsidRDefault="00366208">
      <w:r>
        <w:rPr>
          <w:rFonts w:hint="c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107950</wp:posOffset>
            </wp:positionV>
            <wp:extent cx="6315710" cy="4505325"/>
            <wp:effectExtent l="19050" t="0" r="8890" b="0"/>
            <wp:wrapThrough wrapText="bothSides">
              <wp:wrapPolygon edited="0">
                <wp:start x="-65" y="0"/>
                <wp:lineTo x="-65" y="21554"/>
                <wp:lineTo x="21630" y="21554"/>
                <wp:lineTo x="21630" y="0"/>
                <wp:lineTo x="-65" y="0"/>
              </wp:wrapPolygon>
            </wp:wrapThrough>
            <wp:docPr id="5" name="Picture 5" descr="D:\แน็ต\โครงการกรมปี 2567\วาระการประชุมสนง.67\ข้อมูลมะพร้าว\แผนที่\บ้านลาด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แน็ต\โครงการกรมปี 2567\วาระการประชุมสนง.67\ข้อมูลมะพร้าว\แผนที่\บ้านลาด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710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208" w:rsidRDefault="006A1E9F">
      <w:r>
        <w:rPr>
          <w:rFonts w:hint="cs"/>
          <w:noProof/>
        </w:rPr>
        <w:pict>
          <v:shape id="_x0000_s1098" type="#_x0000_t202" style="position:absolute;margin-left:-21.75pt;margin-top:19.05pt;width:64.5pt;height:26.25pt;z-index:251737088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6A1E9F">
      <w:r>
        <w:rPr>
          <w:rFonts w:hint="cs"/>
          <w:noProof/>
        </w:rPr>
        <w:pict>
          <v:shape id="_x0000_s1097" type="#_x0000_t202" style="position:absolute;margin-left:639pt;margin-top:1.1pt;width:80.25pt;height:26.25pt;z-index:251736064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rFonts w:hint="cs"/>
          <w:noProof/>
        </w:rPr>
        <w:pict>
          <v:shape id="_x0000_s1087" type="#_x0000_t34" style="position:absolute;margin-left:408pt;margin-top:15.35pt;width:225.75pt;height:65.25pt;flip:y;z-index:251725824" o:connectortype="elbow" adj="-39,83917,-45568">
            <v:stroke endarrow="block"/>
          </v:shape>
        </w:pict>
      </w:r>
      <w:r>
        <w:rPr>
          <w:rFonts w:hint="cs"/>
          <w:noProof/>
        </w:rPr>
        <w:pict>
          <v:shape id="_x0000_s1086" type="#_x0000_t32" style="position:absolute;margin-left:45pt;margin-top:7.85pt;width:222.75pt;height:0;flip:x;z-index:251724800" o:connectortype="straight">
            <v:stroke endarrow="block"/>
          </v:shape>
        </w:pict>
      </w:r>
    </w:p>
    <w:p w:rsidR="00366208" w:rsidRDefault="006A1E9F">
      <w:r>
        <w:rPr>
          <w:noProof/>
        </w:rPr>
        <w:pict>
          <v:shape id="_x0000_s1096" type="#_x0000_t202" style="position:absolute;margin-left:639pt;margin-top:1.9pt;width:80.25pt;height:26.25pt;z-index:251735040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4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 w:rsidR="000945A9">
        <w:rPr>
          <w:noProof/>
        </w:rPr>
        <w:pict>
          <v:shape id="_x0000_s1080" type="#_x0000_t34" style="position:absolute;margin-left:476.25pt;margin-top:14.65pt;width:157.5pt;height:40.5pt;flip:y;z-index:251718656" o:connectortype="elbow" adj="-103,129200,-74571">
            <v:stroke endarrow="block"/>
          </v:shape>
        </w:pict>
      </w:r>
    </w:p>
    <w:p w:rsidR="00366208" w:rsidRDefault="006A1E9F">
      <w:r>
        <w:rPr>
          <w:noProof/>
        </w:rPr>
        <w:pict>
          <v:shape id="_x0000_s1099" type="#_x0000_t202" style="position:absolute;margin-left:-21pt;margin-top:2.75pt;width:67.5pt;height:26.25pt;z-index:251738112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1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ไร่ (2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32" style="position:absolute;margin-left:45pt;margin-top:17.75pt;width:222.75pt;height:0;flip:x;z-index:251719680" o:connectortype="straight">
            <v:stroke endarrow="block"/>
          </v:shape>
        </w:pict>
      </w:r>
    </w:p>
    <w:p w:rsidR="00366208" w:rsidRDefault="006A1E9F">
      <w:r>
        <w:rPr>
          <w:noProof/>
        </w:rPr>
        <w:pict>
          <v:shape id="_x0000_s1100" type="#_x0000_t202" style="position:absolute;margin-left:-21pt;margin-top:22.3pt;width:67.5pt;height:26.25pt;z-index:251739136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margin-left:639pt;margin-top:8.05pt;width:80.25pt;height:26.25pt;z-index:251734016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11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7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34" style="position:absolute;margin-left:437.25pt;margin-top:22.3pt;width:196.5pt;height:18pt;flip:y;z-index:251726848" o:connectortype="elbow" adj="-1,340200,-55979">
            <v:stroke endarrow="block"/>
          </v:shape>
        </w:pict>
      </w:r>
    </w:p>
    <w:p w:rsidR="00366208" w:rsidRDefault="006A1E9F">
      <w:r>
        <w:rPr>
          <w:noProof/>
        </w:rPr>
        <w:pict>
          <v:shape id="_x0000_s1085" type="#_x0000_t32" style="position:absolute;margin-left:45pt;margin-top:8.85pt;width:189.75pt;height:0;flip:x;z-index:251723776" o:connectortype="straight">
            <v:stroke endarrow="block"/>
          </v:shape>
        </w:pict>
      </w:r>
    </w:p>
    <w:p w:rsidR="00366208" w:rsidRDefault="006A1E9F">
      <w:r>
        <w:rPr>
          <w:noProof/>
        </w:rPr>
        <w:pict>
          <v:shape id="_x0000_s1094" type="#_x0000_t202" style="position:absolute;margin-left:639pt;margin-top:13.4pt;width:80.25pt;height:26.25pt;z-index:251732992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6A1E9F">
      <w:r>
        <w:rPr>
          <w:noProof/>
        </w:rPr>
        <w:pict>
          <v:shape id="_x0000_s1093" type="#_x0000_t202" style="position:absolute;margin-left:666pt;margin-top:14.2pt;width:80.25pt;height:26.25pt;z-index:251731968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4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6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32" style="position:absolute;margin-left:570pt;margin-top:24.7pt;width:93.75pt;height:0;z-index:251721728" o:connectortype="straight">
            <v:stroke endarrow="block"/>
          </v:shape>
        </w:pict>
      </w:r>
      <w:r>
        <w:rPr>
          <w:noProof/>
        </w:rPr>
        <w:pict>
          <v:shape id="_x0000_s1082" type="#_x0000_t34" style="position:absolute;margin-left:437.25pt;margin-top:2.2pt;width:196.5pt;height:22.5pt;flip:y;z-index:251720704" o:connectortype="elbow" adj="-165,336240,-55979">
            <v:stroke endarrow="block"/>
          </v:shape>
        </w:pict>
      </w:r>
    </w:p>
    <w:p w:rsidR="00366208" w:rsidRDefault="006A1E9F">
      <w:r>
        <w:rPr>
          <w:rFonts w:hint="cs"/>
          <w:noProof/>
        </w:rPr>
        <w:pict>
          <v:shape id="_x0000_s1091" type="#_x0000_t202" style="position:absolute;margin-left:649.5pt;margin-top:15pt;width:80.25pt;height:26.25pt;z-index:251729920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9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9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202" style="position:absolute;margin-left:654pt;margin-top:54pt;width:80.25pt;height:26.25pt;z-index:251730944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4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7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6A1E9F">
      <w:r>
        <w:rPr>
          <w:noProof/>
        </w:rPr>
        <w:pict>
          <v:shape id="_x0000_s1101" type="#_x0000_t202" style="position:absolute;margin-left:-24pt;margin-top:14.35pt;width:65.25pt;height:26.25pt;z-index:251740160" stroked="f">
            <v:textbox>
              <w:txbxContent>
                <w:p w:rsidR="006A1E9F" w:rsidRDefault="006A1E9F" w:rsidP="006A1E9F">
                  <w:pPr>
                    <w:rPr>
                      <w:cs/>
                    </w:rPr>
                  </w:pP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32" style="position:absolute;margin-left:498.75pt;margin-top:2.35pt;width:150.75pt;height:0;z-index:251727872" o:connectortype="straight">
            <v:stroke endarrow="block"/>
          </v:shape>
        </w:pict>
      </w:r>
    </w:p>
    <w:p w:rsidR="00366208" w:rsidRDefault="006A1E9F">
      <w:r>
        <w:rPr>
          <w:noProof/>
        </w:rPr>
        <w:pict>
          <v:shape id="_x0000_s1084" type="#_x0000_t32" style="position:absolute;margin-left:582pt;margin-top:12.9pt;width:1in;height:0;z-index:251722752" o:connectortype="straight">
            <v:stroke endarrow="block"/>
          </v:shape>
        </w:pict>
      </w:r>
      <w:r>
        <w:rPr>
          <w:noProof/>
        </w:rPr>
        <w:pict>
          <v:shape id="_x0000_s1090" type="#_x0000_t32" style="position:absolute;margin-left:45pt;margin-top:1.65pt;width:152.25pt;height:0;flip:x;z-index:251728896" o:connectortype="straight">
            <v:stroke endarrow="block"/>
          </v:shape>
        </w:pict>
      </w:r>
    </w:p>
    <w:p w:rsidR="00366208" w:rsidRDefault="00366208"/>
    <w:p w:rsidR="00366208" w:rsidRDefault="00366208"/>
    <w:p w:rsidR="00366208" w:rsidRDefault="00366208"/>
    <w:p w:rsidR="00366208" w:rsidRDefault="00366208"/>
    <w:p w:rsidR="00366208" w:rsidRDefault="00366208" w:rsidP="00366208">
      <w:pPr>
        <w:spacing w:after="0" w:line="240" w:lineRule="auto"/>
        <w:jc w:val="center"/>
        <w:rPr>
          <w:b/>
          <w:bCs/>
          <w:sz w:val="32"/>
          <w:szCs w:val="40"/>
        </w:rPr>
      </w:pPr>
      <w:r w:rsidRPr="002721DF">
        <w:rPr>
          <w:rFonts w:hint="cs"/>
          <w:b/>
          <w:bCs/>
          <w:sz w:val="32"/>
          <w:szCs w:val="40"/>
          <w:cs/>
        </w:rPr>
        <w:t>พื้นที่การระบาดของหนอนหัวดำมะพร้าวใน</w:t>
      </w:r>
      <w:r>
        <w:rPr>
          <w:rFonts w:hint="cs"/>
          <w:b/>
          <w:bCs/>
          <w:sz w:val="32"/>
          <w:szCs w:val="40"/>
          <w:cs/>
        </w:rPr>
        <w:t xml:space="preserve">อำเภอบ้านแหลม </w:t>
      </w:r>
      <w:r w:rsidRPr="002721DF">
        <w:rPr>
          <w:rFonts w:hint="cs"/>
          <w:b/>
          <w:bCs/>
          <w:sz w:val="32"/>
          <w:szCs w:val="40"/>
          <w:cs/>
        </w:rPr>
        <w:t>จังหวัดเพชรบุรี</w:t>
      </w:r>
    </w:p>
    <w:p w:rsidR="00366208" w:rsidRDefault="00366208" w:rsidP="00366208">
      <w:pPr>
        <w:spacing w:after="0" w:line="240" w:lineRule="auto"/>
        <w:jc w:val="center"/>
        <w:rPr>
          <w:b/>
          <w:bCs/>
          <w:color w:val="FF0000"/>
          <w:sz w:val="32"/>
          <w:szCs w:val="40"/>
        </w:rPr>
      </w:pPr>
      <w:r>
        <w:rPr>
          <w:rFonts w:hint="cs"/>
          <w:b/>
          <w:bCs/>
          <w:sz w:val="32"/>
          <w:szCs w:val="40"/>
          <w:cs/>
        </w:rPr>
        <w:t xml:space="preserve">พื้นที่ปลูกมะพร้าว </w:t>
      </w:r>
      <w:r w:rsidR="00FA0208">
        <w:rPr>
          <w:rFonts w:hint="cs"/>
          <w:b/>
          <w:bCs/>
          <w:sz w:val="32"/>
          <w:szCs w:val="40"/>
          <w:cs/>
        </w:rPr>
        <w:t>4,589</w:t>
      </w:r>
      <w:r>
        <w:rPr>
          <w:rFonts w:hint="cs"/>
          <w:b/>
          <w:bCs/>
          <w:sz w:val="32"/>
          <w:szCs w:val="40"/>
          <w:cs/>
        </w:rPr>
        <w:t xml:space="preserve"> ไร่ เกษตรกร </w:t>
      </w:r>
      <w:r w:rsidR="00FA0208">
        <w:rPr>
          <w:rFonts w:hint="cs"/>
          <w:b/>
          <w:bCs/>
          <w:sz w:val="32"/>
          <w:szCs w:val="40"/>
          <w:cs/>
        </w:rPr>
        <w:t>589</w:t>
      </w:r>
      <w:r>
        <w:rPr>
          <w:rFonts w:hint="cs"/>
          <w:b/>
          <w:bCs/>
          <w:sz w:val="32"/>
          <w:szCs w:val="40"/>
          <w:cs/>
        </w:rPr>
        <w:t xml:space="preserve"> ราย 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พบการระบาดของหนอนหัวดำมะพร้าว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300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ไร่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30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ราย</w:t>
      </w:r>
    </w:p>
    <w:p w:rsidR="00366208" w:rsidRDefault="00366208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165100</wp:posOffset>
            </wp:positionV>
            <wp:extent cx="4038600" cy="5076825"/>
            <wp:effectExtent l="19050" t="0" r="0" b="0"/>
            <wp:wrapThrough wrapText="bothSides">
              <wp:wrapPolygon edited="0">
                <wp:start x="-102" y="0"/>
                <wp:lineTo x="-102" y="21559"/>
                <wp:lineTo x="21600" y="21559"/>
                <wp:lineTo x="21600" y="0"/>
                <wp:lineTo x="-102" y="0"/>
              </wp:wrapPolygon>
            </wp:wrapThrough>
            <wp:docPr id="6" name="Picture 6" descr="D:\แน็ต\โครงการกรมปี 2567\วาระการประชุมสนง.67\ข้อมูลมะพร้าว\แผนที่\บ้านแหลม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แน็ต\โครงการกรมปี 2567\วาระการประชุมสนง.67\ข้อมูลมะพร้าว\แผนที่\บ้านแหลม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208" w:rsidRDefault="00366208"/>
    <w:p w:rsidR="00366208" w:rsidRDefault="00366208"/>
    <w:p w:rsidR="00366208" w:rsidRDefault="00366208"/>
    <w:p w:rsidR="00366208" w:rsidRDefault="00366208"/>
    <w:p w:rsidR="00366208" w:rsidRDefault="00804B5A">
      <w:r>
        <w:rPr>
          <w:noProof/>
        </w:rPr>
        <w:pict>
          <v:shape id="_x0000_s1103" type="#_x0000_t202" style="position:absolute;margin-left:6pt;margin-top:15.55pt;width:84pt;height:26.25pt;z-index:251742208" stroked="f">
            <v:textbox>
              <w:txbxContent>
                <w:p w:rsidR="00804B5A" w:rsidRDefault="00804B5A" w:rsidP="00804B5A">
                  <w:pPr>
                    <w:rPr>
                      <w:cs/>
                    </w:rPr>
                  </w:pPr>
                  <w:r>
                    <w:t xml:space="preserve">300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30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366208" w:rsidRDefault="00804B5A">
      <w:r>
        <w:rPr>
          <w:noProof/>
        </w:rPr>
        <w:pict>
          <v:shape id="_x0000_s1102" type="#_x0000_t32" style="position:absolute;margin-left:91.5pt;margin-top:2.1pt;width:115.5pt;height:0;flip:x;z-index:251741184" o:connectortype="straight">
            <v:stroke endarrow="block"/>
          </v:shape>
        </w:pict>
      </w:r>
    </w:p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 w:rsidP="00366208">
      <w:pPr>
        <w:spacing w:after="0" w:line="240" w:lineRule="auto"/>
        <w:jc w:val="center"/>
        <w:rPr>
          <w:b/>
          <w:bCs/>
          <w:sz w:val="32"/>
          <w:szCs w:val="40"/>
        </w:rPr>
      </w:pPr>
      <w:r w:rsidRPr="002721DF">
        <w:rPr>
          <w:rFonts w:hint="cs"/>
          <w:b/>
          <w:bCs/>
          <w:sz w:val="32"/>
          <w:szCs w:val="40"/>
          <w:cs/>
        </w:rPr>
        <w:t>พื้นที่การระบาดของหนอนหัวดำมะพร้าวใน</w:t>
      </w:r>
      <w:r>
        <w:rPr>
          <w:rFonts w:hint="cs"/>
          <w:b/>
          <w:bCs/>
          <w:sz w:val="32"/>
          <w:szCs w:val="40"/>
          <w:cs/>
        </w:rPr>
        <w:t xml:space="preserve">อำเภอท่ายาง </w:t>
      </w:r>
      <w:r w:rsidRPr="002721DF">
        <w:rPr>
          <w:rFonts w:hint="cs"/>
          <w:b/>
          <w:bCs/>
          <w:sz w:val="32"/>
          <w:szCs w:val="40"/>
          <w:cs/>
        </w:rPr>
        <w:t>จังหวัดเพชรบุรี</w:t>
      </w:r>
    </w:p>
    <w:p w:rsidR="00366208" w:rsidRDefault="00366208" w:rsidP="00366208">
      <w:pPr>
        <w:spacing w:after="0" w:line="240" w:lineRule="auto"/>
        <w:jc w:val="center"/>
        <w:rPr>
          <w:b/>
          <w:bCs/>
          <w:color w:val="FF0000"/>
          <w:sz w:val="32"/>
          <w:szCs w:val="40"/>
        </w:rPr>
      </w:pPr>
      <w:r>
        <w:rPr>
          <w:rFonts w:hint="cs"/>
          <w:b/>
          <w:bCs/>
          <w:sz w:val="32"/>
          <w:szCs w:val="40"/>
          <w:cs/>
        </w:rPr>
        <w:t xml:space="preserve">พื้นที่ปลูกมะพร้าว </w:t>
      </w:r>
      <w:r w:rsidR="00FA0208">
        <w:rPr>
          <w:rFonts w:hint="cs"/>
          <w:b/>
          <w:bCs/>
          <w:sz w:val="32"/>
          <w:szCs w:val="40"/>
          <w:cs/>
        </w:rPr>
        <w:t>22,318</w:t>
      </w:r>
      <w:r>
        <w:rPr>
          <w:rFonts w:hint="cs"/>
          <w:b/>
          <w:bCs/>
          <w:sz w:val="32"/>
          <w:szCs w:val="40"/>
          <w:cs/>
        </w:rPr>
        <w:t xml:space="preserve"> ไร่ เกษตรกร </w:t>
      </w:r>
      <w:r w:rsidR="00FA0208">
        <w:rPr>
          <w:rFonts w:hint="cs"/>
          <w:b/>
          <w:bCs/>
          <w:sz w:val="32"/>
          <w:szCs w:val="40"/>
          <w:cs/>
        </w:rPr>
        <w:t>621</w:t>
      </w:r>
      <w:r>
        <w:rPr>
          <w:rFonts w:hint="cs"/>
          <w:b/>
          <w:bCs/>
          <w:sz w:val="32"/>
          <w:szCs w:val="40"/>
          <w:cs/>
        </w:rPr>
        <w:t xml:space="preserve"> ราย 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พบการระบาดของหนอนหัวดำมะพร้าว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81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ไร่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21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ราย</w:t>
      </w:r>
    </w:p>
    <w:p w:rsidR="00366208" w:rsidRDefault="00DE6598">
      <w:r>
        <w:rPr>
          <w:noProof/>
        </w:rPr>
        <w:pict>
          <v:shape id="_x0000_s1106" type="#_x0000_t202" style="position:absolute;margin-left:593.25pt;margin-top:21.25pt;width:80.25pt;height:26.25pt;z-index:251745280" stroked="f">
            <v:textbox>
              <w:txbxContent>
                <w:p w:rsidR="001B5FDB" w:rsidRDefault="00DE6598" w:rsidP="001B5FDB">
                  <w:pPr>
                    <w:rPr>
                      <w:cs/>
                    </w:rPr>
                  </w:pPr>
                  <w:r>
                    <w:t>10</w:t>
                  </w:r>
                  <w:r w:rsidR="001B5FDB">
                    <w:t xml:space="preserve"> </w:t>
                  </w:r>
                  <w:r w:rsidR="001B5FDB">
                    <w:rPr>
                      <w:rFonts w:hint="cs"/>
                      <w:cs/>
                    </w:rPr>
                    <w:t>ไร่ (</w:t>
                  </w:r>
                  <w:r>
                    <w:t>1</w:t>
                  </w:r>
                  <w:r w:rsidR="001B5FDB">
                    <w:t xml:space="preserve"> </w:t>
                  </w:r>
                  <w:r w:rsidR="001B5FDB"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 w:rsidR="00366208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165100</wp:posOffset>
            </wp:positionV>
            <wp:extent cx="5457825" cy="5514975"/>
            <wp:effectExtent l="19050" t="0" r="9525" b="0"/>
            <wp:wrapThrough wrapText="bothSides">
              <wp:wrapPolygon edited="0">
                <wp:start x="-75" y="0"/>
                <wp:lineTo x="-75" y="21563"/>
                <wp:lineTo x="21638" y="21563"/>
                <wp:lineTo x="21638" y="0"/>
                <wp:lineTo x="-75" y="0"/>
              </wp:wrapPolygon>
            </wp:wrapThrough>
            <wp:docPr id="7" name="Picture 7" descr="D:\แน็ต\โครงการกรมปี 2567\วาระการประชุมสนง.67\ข้อมูลมะพร้าว\แผนที่\ท่ายา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แน็ต\โครงการกรมปี 2567\วาระการประชุมสนง.67\ข้อมูลมะพร้าว\แผนที่\ท่ายาง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6208" w:rsidRDefault="001B5FDB">
      <w:r>
        <w:rPr>
          <w:noProof/>
        </w:rPr>
        <w:pict>
          <v:shape id="_x0000_s1104" type="#_x0000_t34" style="position:absolute;margin-left:448.5pt;margin-top:10.05pt;width:144.75pt;height:28.5pt;flip:y;z-index:251743232" o:connectortype="elbow" adj="156,140968,-78118">
            <v:stroke endarrow="block"/>
          </v:shape>
        </w:pict>
      </w:r>
    </w:p>
    <w:p w:rsidR="00366208" w:rsidRDefault="00366208"/>
    <w:p w:rsidR="00366208" w:rsidRDefault="00366208"/>
    <w:p w:rsidR="00366208" w:rsidRDefault="00366208"/>
    <w:p w:rsidR="00366208" w:rsidRDefault="00DE6598">
      <w:r>
        <w:rPr>
          <w:noProof/>
        </w:rPr>
        <w:pict>
          <v:shape id="_x0000_s1107" type="#_x0000_t202" style="position:absolute;margin-left:605.25pt;margin-top:5.05pt;width:80.25pt;height:26.25pt;z-index:251746304" stroked="f">
            <v:textbox>
              <w:txbxContent>
                <w:p w:rsidR="00DE6598" w:rsidRDefault="00DE6598" w:rsidP="00DE6598">
                  <w:pPr>
                    <w:rPr>
                      <w:cs/>
                    </w:rPr>
                  </w:pPr>
                  <w:r>
                    <w:t xml:space="preserve">71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20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 w:rsidR="001B5FDB">
        <w:rPr>
          <w:noProof/>
        </w:rPr>
        <w:pict>
          <v:shape id="_x0000_s1105" type="#_x0000_t34" style="position:absolute;margin-left:448.5pt;margin-top:5.05pt;width:148.5pt;height:15pt;z-index:251744256" o:connectortype="elbow" adj="0,-366120,-75709">
            <v:stroke endarrow="block"/>
          </v:shape>
        </w:pict>
      </w:r>
    </w:p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/>
    <w:p w:rsidR="00366208" w:rsidRDefault="00366208" w:rsidP="00366208">
      <w:pPr>
        <w:spacing w:after="0" w:line="240" w:lineRule="auto"/>
        <w:jc w:val="center"/>
        <w:rPr>
          <w:b/>
          <w:bCs/>
          <w:sz w:val="32"/>
          <w:szCs w:val="40"/>
        </w:rPr>
      </w:pPr>
      <w:r w:rsidRPr="002721DF">
        <w:rPr>
          <w:rFonts w:hint="cs"/>
          <w:b/>
          <w:bCs/>
          <w:sz w:val="32"/>
          <w:szCs w:val="40"/>
          <w:cs/>
        </w:rPr>
        <w:t>พื้นที่การระบาดของหนอนหัวดำมะพร้าวใน</w:t>
      </w:r>
      <w:r>
        <w:rPr>
          <w:rFonts w:hint="cs"/>
          <w:b/>
          <w:bCs/>
          <w:sz w:val="32"/>
          <w:szCs w:val="40"/>
          <w:cs/>
        </w:rPr>
        <w:t xml:space="preserve">อำเภอชะอำ </w:t>
      </w:r>
      <w:r w:rsidRPr="002721DF">
        <w:rPr>
          <w:rFonts w:hint="cs"/>
          <w:b/>
          <w:bCs/>
          <w:sz w:val="32"/>
          <w:szCs w:val="40"/>
          <w:cs/>
        </w:rPr>
        <w:t>จังหวัดเพชรบุรี</w:t>
      </w:r>
    </w:p>
    <w:p w:rsidR="00366208" w:rsidRDefault="00366208" w:rsidP="00366208">
      <w:pPr>
        <w:spacing w:after="0" w:line="240" w:lineRule="auto"/>
        <w:jc w:val="center"/>
        <w:rPr>
          <w:b/>
          <w:bCs/>
          <w:color w:val="FF0000"/>
          <w:sz w:val="32"/>
          <w:szCs w:val="40"/>
        </w:rPr>
      </w:pPr>
      <w:r>
        <w:rPr>
          <w:rFonts w:hint="cs"/>
          <w:b/>
          <w:bCs/>
          <w:sz w:val="32"/>
          <w:szCs w:val="40"/>
          <w:cs/>
        </w:rPr>
        <w:t xml:space="preserve">พื้นที่ปลูกมะพร้าว </w:t>
      </w:r>
      <w:r w:rsidR="00FA0208">
        <w:rPr>
          <w:rFonts w:hint="cs"/>
          <w:b/>
          <w:bCs/>
          <w:sz w:val="32"/>
          <w:szCs w:val="40"/>
          <w:cs/>
        </w:rPr>
        <w:t>6,417</w:t>
      </w:r>
      <w:r>
        <w:rPr>
          <w:rFonts w:hint="cs"/>
          <w:b/>
          <w:bCs/>
          <w:sz w:val="32"/>
          <w:szCs w:val="40"/>
          <w:cs/>
        </w:rPr>
        <w:t xml:space="preserve"> ไร่ เกษตรกร </w:t>
      </w:r>
      <w:r w:rsidR="00FA0208">
        <w:rPr>
          <w:rFonts w:hint="cs"/>
          <w:b/>
          <w:bCs/>
          <w:sz w:val="32"/>
          <w:szCs w:val="40"/>
          <w:cs/>
        </w:rPr>
        <w:t xml:space="preserve">1,370 </w:t>
      </w:r>
      <w:r>
        <w:rPr>
          <w:rFonts w:hint="cs"/>
          <w:b/>
          <w:bCs/>
          <w:sz w:val="32"/>
          <w:szCs w:val="40"/>
          <w:cs/>
        </w:rPr>
        <w:t xml:space="preserve">ราย 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พบการระบาดของหนอนหัวดำมะพร้าว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26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ไร่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2</w:t>
      </w:r>
      <w:r>
        <w:rPr>
          <w:rFonts w:hint="cs"/>
          <w:b/>
          <w:bCs/>
          <w:color w:val="FF0000"/>
          <w:sz w:val="32"/>
          <w:szCs w:val="40"/>
          <w:cs/>
        </w:rPr>
        <w:t>9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ราย</w:t>
      </w:r>
    </w:p>
    <w:p w:rsidR="00D80691" w:rsidRDefault="00D80691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117475</wp:posOffset>
            </wp:positionV>
            <wp:extent cx="4572000" cy="5324475"/>
            <wp:effectExtent l="19050" t="0" r="0" b="0"/>
            <wp:wrapThrough wrapText="bothSides">
              <wp:wrapPolygon edited="0">
                <wp:start x="-90" y="0"/>
                <wp:lineTo x="-90" y="21561"/>
                <wp:lineTo x="21600" y="21561"/>
                <wp:lineTo x="21600" y="0"/>
                <wp:lineTo x="-90" y="0"/>
              </wp:wrapPolygon>
            </wp:wrapThrough>
            <wp:docPr id="8" name="Picture 8" descr="D:\แน็ต\โครงการกรมปี 2567\วาระการประชุมสนง.67\ข้อมูลมะพร้าว\แผนที่\ชะอำ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แน็ต\โครงการกรมปี 2567\วาระการประชุมสนง.67\ข้อมูลมะพร้าว\แผนที่\ชะอำ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32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0691" w:rsidRDefault="00D80691"/>
    <w:p w:rsidR="00D80691" w:rsidRDefault="00F41B90">
      <w:r>
        <w:rPr>
          <w:noProof/>
        </w:rPr>
        <w:pict>
          <v:shape id="_x0000_s1113" type="#_x0000_t202" style="position:absolute;margin-left:546pt;margin-top:9.35pt;width:80.25pt;height:26.25pt;z-index:251752448" stroked="f">
            <v:textbox>
              <w:txbxContent>
                <w:p w:rsidR="00F41B90" w:rsidRDefault="00F41B90" w:rsidP="00F41B90">
                  <w:pPr>
                    <w:rPr>
                      <w:cs/>
                    </w:rPr>
                  </w:pPr>
                  <w:r>
                    <w:t xml:space="preserve">4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4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2" type="#_x0000_t32" style="position:absolute;margin-left:415.5pt;margin-top:22.1pt;width:126.75pt;height:0;z-index:251751424" o:connectortype="straight">
            <v:stroke endarrow="block"/>
          </v:shape>
        </w:pict>
      </w:r>
    </w:p>
    <w:p w:rsidR="00366208" w:rsidRDefault="00F41B90">
      <w:r>
        <w:rPr>
          <w:noProof/>
        </w:rPr>
        <w:pict>
          <v:shape id="_x0000_s1122" type="#_x0000_t32" style="position:absolute;margin-left:104.25pt;margin-top:23.65pt;width:195pt;height:0;flip:x;z-index:251761664" o:connectortype="straight">
            <v:stroke endarrow="block"/>
          </v:shape>
        </w:pict>
      </w:r>
      <w:r>
        <w:rPr>
          <w:noProof/>
        </w:rPr>
        <w:pict>
          <v:shape id="_x0000_s1123" type="#_x0000_t202" style="position:absolute;margin-left:35.25pt;margin-top:10.15pt;width:65.25pt;height:26.25pt;z-index:251762688" stroked="f">
            <v:textbox>
              <w:txbxContent>
                <w:p w:rsidR="00F41B90" w:rsidRDefault="00F41B90" w:rsidP="00F41B90">
                  <w:pPr>
                    <w:rPr>
                      <w:cs/>
                    </w:rPr>
                  </w:pPr>
                  <w:r>
                    <w:t xml:space="preserve">4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553.5pt;margin-top:11.65pt;width:80.25pt;height:26.25pt;z-index:251750400" stroked="f">
            <v:textbox>
              <w:txbxContent>
                <w:p w:rsidR="00F41B90" w:rsidRDefault="00F41B90" w:rsidP="00F41B90">
                  <w:pPr>
                    <w:rPr>
                      <w:cs/>
                    </w:rPr>
                  </w:pPr>
                  <w:r>
                    <w:t xml:space="preserve">1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32" style="position:absolute;margin-left:482.25pt;margin-top:24.4pt;width:67.5pt;height:0;z-index:251749376" o:connectortype="straight">
            <v:stroke endarrow="block"/>
          </v:shape>
        </w:pict>
      </w:r>
    </w:p>
    <w:p w:rsidR="00D80691" w:rsidRDefault="00D80691"/>
    <w:p w:rsidR="00D80691" w:rsidRDefault="00D80691"/>
    <w:p w:rsidR="00D80691" w:rsidRDefault="00D80691"/>
    <w:p w:rsidR="00D80691" w:rsidRDefault="00F41B90">
      <w:r>
        <w:rPr>
          <w:noProof/>
        </w:rPr>
        <w:pict>
          <v:shape id="_x0000_s1115" type="#_x0000_t202" style="position:absolute;margin-left:55.5pt;margin-top:2.9pt;width:65.25pt;height:26.25pt;z-index:251754496" stroked="f">
            <v:textbox>
              <w:txbxContent>
                <w:p w:rsidR="00F41B90" w:rsidRDefault="00F41B90" w:rsidP="00F41B90">
                  <w:pPr>
                    <w:rPr>
                      <w:cs/>
                    </w:rPr>
                  </w:pPr>
                  <w:r>
                    <w:t xml:space="preserve">1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2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4" type="#_x0000_t32" style="position:absolute;margin-left:124.5pt;margin-top:16.4pt;width:195pt;height:0;flip:x;z-index:251753472" o:connectortype="straight">
            <v:stroke endarrow="block"/>
          </v:shape>
        </w:pict>
      </w:r>
    </w:p>
    <w:p w:rsidR="00D80691" w:rsidRDefault="00D80691"/>
    <w:p w:rsidR="00D80691" w:rsidRDefault="00F41B90">
      <w:r>
        <w:rPr>
          <w:noProof/>
        </w:rPr>
        <w:pict>
          <v:shape id="_x0000_s1109" type="#_x0000_t202" style="position:absolute;margin-left:549.75pt;margin-top:19.5pt;width:80.25pt;height:26.25pt;z-index:251748352" stroked="f">
            <v:textbox>
              <w:txbxContent>
                <w:p w:rsidR="00F41B90" w:rsidRDefault="00F41B90" w:rsidP="00F41B90">
                  <w:pPr>
                    <w:rPr>
                      <w:cs/>
                    </w:rPr>
                  </w:pP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D80691" w:rsidRDefault="00F41B90">
      <w:r>
        <w:rPr>
          <w:noProof/>
        </w:rPr>
        <w:pict>
          <v:shape id="_x0000_s1108" type="#_x0000_t32" style="position:absolute;margin-left:419.25pt;margin-top:6.85pt;width:126.75pt;height:0;z-index:251747328" o:connectortype="straight">
            <v:stroke endarrow="block"/>
          </v:shape>
        </w:pict>
      </w:r>
    </w:p>
    <w:p w:rsidR="00D80691" w:rsidRDefault="00F41B90">
      <w:r>
        <w:rPr>
          <w:noProof/>
        </w:rPr>
        <w:pict>
          <v:shape id="_x0000_s1116" type="#_x0000_t32" style="position:absolute;margin-left:108.75pt;margin-top:15.9pt;width:102pt;height:.05pt;flip:x;z-index:251755520" o:connectortype="straight">
            <v:stroke endarrow="block"/>
          </v:shape>
        </w:pict>
      </w:r>
      <w:r>
        <w:rPr>
          <w:noProof/>
        </w:rPr>
        <w:pict>
          <v:shape id="_x0000_s1117" type="#_x0000_t202" style="position:absolute;margin-left:43.5pt;margin-top:2.4pt;width:65.25pt;height:26.25pt;z-index:251756544" stroked="f">
            <v:textbox>
              <w:txbxContent>
                <w:p w:rsidR="00F41B90" w:rsidRDefault="00F41B90" w:rsidP="00F41B90">
                  <w:pPr>
                    <w:rPr>
                      <w:cs/>
                    </w:rPr>
                  </w:pPr>
                  <w:r>
                    <w:t xml:space="preserve">4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4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D80691" w:rsidRDefault="00F41B90">
      <w:r>
        <w:rPr>
          <w:noProof/>
        </w:rPr>
        <w:pict>
          <v:shape id="_x0000_s1121" type="#_x0000_t202" style="position:absolute;margin-left:553.5pt;margin-top:15.95pt;width:80.25pt;height:26.25pt;z-index:251760640" stroked="f">
            <v:textbox>
              <w:txbxContent>
                <w:p w:rsidR="00F41B90" w:rsidRDefault="00F41B90" w:rsidP="00F41B90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1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ไร่ (1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D80691" w:rsidRDefault="00F41B90">
      <w:r>
        <w:rPr>
          <w:noProof/>
        </w:rPr>
        <w:pict>
          <v:shape id="_x0000_s1120" type="#_x0000_t32" style="position:absolute;margin-left:362.25pt;margin-top:3.25pt;width:187.5pt;height:0;z-index:251759616" o:connectortype="straight">
            <v:stroke endarrow="block"/>
          </v:shape>
        </w:pict>
      </w:r>
    </w:p>
    <w:p w:rsidR="00D80691" w:rsidRDefault="00F41B90">
      <w:r>
        <w:rPr>
          <w:noProof/>
        </w:rPr>
        <w:pict>
          <v:shape id="_x0000_s1118" type="#_x0000_t32" style="position:absolute;margin-left:104.25pt;margin-top:17.55pt;width:85.5pt;height:.05pt;flip:x;z-index:251757568" o:connectortype="straight">
            <v:stroke endarrow="block"/>
          </v:shape>
        </w:pict>
      </w:r>
      <w:r>
        <w:rPr>
          <w:noProof/>
        </w:rPr>
        <w:pict>
          <v:shape id="_x0000_s1119" type="#_x0000_t202" style="position:absolute;margin-left:35.25pt;margin-top:4.05pt;width:65.25pt;height:26.25pt;z-index:251758592" stroked="f">
            <v:textbox>
              <w:txbxContent>
                <w:p w:rsidR="00F41B90" w:rsidRDefault="00F41B90" w:rsidP="00F41B90">
                  <w:pPr>
                    <w:rPr>
                      <w:cs/>
                    </w:rPr>
                  </w:pPr>
                  <w:r>
                    <w:t xml:space="preserve">8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8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</w:p>
    <w:p w:rsidR="00D80691" w:rsidRDefault="00D80691" w:rsidP="00D80691">
      <w:pPr>
        <w:spacing w:after="0" w:line="240" w:lineRule="auto"/>
        <w:jc w:val="center"/>
        <w:rPr>
          <w:b/>
          <w:bCs/>
          <w:sz w:val="32"/>
          <w:szCs w:val="40"/>
        </w:rPr>
      </w:pPr>
      <w:r w:rsidRPr="002721DF">
        <w:rPr>
          <w:rFonts w:hint="cs"/>
          <w:b/>
          <w:bCs/>
          <w:sz w:val="32"/>
          <w:szCs w:val="40"/>
          <w:cs/>
        </w:rPr>
        <w:t>พื้นที่การระบาดของหนอนหัวดำมะพร้าวใน</w:t>
      </w:r>
      <w:r>
        <w:rPr>
          <w:rFonts w:hint="cs"/>
          <w:b/>
          <w:bCs/>
          <w:sz w:val="32"/>
          <w:szCs w:val="40"/>
          <w:cs/>
        </w:rPr>
        <w:t xml:space="preserve">อำเภอหนองหญ้าปล้อง </w:t>
      </w:r>
      <w:r w:rsidRPr="002721DF">
        <w:rPr>
          <w:rFonts w:hint="cs"/>
          <w:b/>
          <w:bCs/>
          <w:sz w:val="32"/>
          <w:szCs w:val="40"/>
          <w:cs/>
        </w:rPr>
        <w:t>จังหวัดเพชรบุรี</w:t>
      </w:r>
    </w:p>
    <w:p w:rsidR="00D80691" w:rsidRDefault="00D80691" w:rsidP="00D80691">
      <w:pPr>
        <w:spacing w:after="0" w:line="240" w:lineRule="auto"/>
        <w:jc w:val="center"/>
        <w:rPr>
          <w:b/>
          <w:bCs/>
          <w:color w:val="FF0000"/>
          <w:sz w:val="32"/>
          <w:szCs w:val="40"/>
        </w:rPr>
      </w:pPr>
      <w:r>
        <w:rPr>
          <w:rFonts w:hint="cs"/>
          <w:b/>
          <w:bCs/>
          <w:sz w:val="32"/>
          <w:szCs w:val="40"/>
          <w:cs/>
        </w:rPr>
        <w:t xml:space="preserve">พื้นที่ปลูกมะพร้าว </w:t>
      </w:r>
      <w:r w:rsidR="00FA0208">
        <w:rPr>
          <w:rFonts w:hint="cs"/>
          <w:b/>
          <w:bCs/>
          <w:sz w:val="32"/>
          <w:szCs w:val="40"/>
          <w:cs/>
        </w:rPr>
        <w:t>117</w:t>
      </w:r>
      <w:r>
        <w:rPr>
          <w:rFonts w:hint="cs"/>
          <w:b/>
          <w:bCs/>
          <w:sz w:val="32"/>
          <w:szCs w:val="40"/>
          <w:cs/>
        </w:rPr>
        <w:t xml:space="preserve"> ไร่ เกษตรกร </w:t>
      </w:r>
      <w:r w:rsidR="00FA0208">
        <w:rPr>
          <w:rFonts w:hint="cs"/>
          <w:b/>
          <w:bCs/>
          <w:sz w:val="32"/>
          <w:szCs w:val="40"/>
          <w:cs/>
        </w:rPr>
        <w:t>48</w:t>
      </w:r>
      <w:r>
        <w:rPr>
          <w:rFonts w:hint="cs"/>
          <w:b/>
          <w:bCs/>
          <w:sz w:val="32"/>
          <w:szCs w:val="40"/>
          <w:cs/>
        </w:rPr>
        <w:t xml:space="preserve"> ราย 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พบการระบาดของหนอนหัวดำมะพร้าว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50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ไร่ </w:t>
      </w:r>
      <w:r w:rsidR="00FA0208">
        <w:rPr>
          <w:rFonts w:hint="cs"/>
          <w:b/>
          <w:bCs/>
          <w:color w:val="FF0000"/>
          <w:sz w:val="32"/>
          <w:szCs w:val="40"/>
          <w:cs/>
        </w:rPr>
        <w:t>13</w:t>
      </w:r>
      <w:r w:rsidRPr="0049677A">
        <w:rPr>
          <w:rFonts w:hint="cs"/>
          <w:b/>
          <w:bCs/>
          <w:color w:val="FF0000"/>
          <w:sz w:val="32"/>
          <w:szCs w:val="40"/>
          <w:cs/>
        </w:rPr>
        <w:t xml:space="preserve"> ราย</w:t>
      </w:r>
    </w:p>
    <w:p w:rsidR="00D80691" w:rsidRDefault="00D80691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307975</wp:posOffset>
            </wp:positionV>
            <wp:extent cx="7195820" cy="3486150"/>
            <wp:effectExtent l="19050" t="0" r="5080" b="0"/>
            <wp:wrapThrough wrapText="bothSides">
              <wp:wrapPolygon edited="0">
                <wp:start x="-57" y="0"/>
                <wp:lineTo x="-57" y="21482"/>
                <wp:lineTo x="21615" y="21482"/>
                <wp:lineTo x="21615" y="0"/>
                <wp:lineTo x="-57" y="0"/>
              </wp:wrapPolygon>
            </wp:wrapThrough>
            <wp:docPr id="9" name="Picture 9" descr="D:\แน็ต\โครงการกรมปี 2567\วาระการประชุมสนง.67\ข้อมูลมะพร้าว\แผนที่\หนองหญ้าปล้อ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แน็ต\โครงการกรมปี 2567\วาระการประชุมสนง.67\ข้อมูลมะพร้าว\แผนที่\หนองหญ้าปล้อง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82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0691" w:rsidRDefault="00801D4B">
      <w:pPr>
        <w:rPr>
          <w:cs/>
        </w:rPr>
      </w:pPr>
      <w:r>
        <w:rPr>
          <w:noProof/>
        </w:rPr>
        <w:pict>
          <v:shape id="_x0000_s1129" type="#_x0000_t202" style="position:absolute;margin-left:666.75pt;margin-top:214.05pt;width:75.75pt;height:26.25pt;z-index:251768832" stroked="f">
            <v:textbox>
              <w:txbxContent>
                <w:p w:rsidR="00801D4B" w:rsidRDefault="00801D4B" w:rsidP="00801D4B">
                  <w:pPr>
                    <w:rPr>
                      <w:cs/>
                    </w:rPr>
                  </w:pPr>
                  <w:r>
                    <w:t xml:space="preserve">10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8" type="#_x0000_t202" style="position:absolute;margin-left:666.75pt;margin-top:150.3pt;width:75.75pt;height:26.25pt;z-index:251767808" stroked="f">
            <v:textbox>
              <w:txbxContent>
                <w:p w:rsidR="00801D4B" w:rsidRDefault="00801D4B" w:rsidP="00801D4B">
                  <w:pPr>
                    <w:rPr>
                      <w:cs/>
                    </w:rPr>
                  </w:pPr>
                  <w:r>
                    <w:t xml:space="preserve">25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5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202" style="position:absolute;margin-left:662.25pt;margin-top:34.05pt;width:75.75pt;height:26.25pt;z-index:251766784" stroked="f">
            <v:textbox>
              <w:txbxContent>
                <w:p w:rsidR="00801D4B" w:rsidRDefault="00801D4B" w:rsidP="00801D4B">
                  <w:pPr>
                    <w:rPr>
                      <w:cs/>
                    </w:rPr>
                  </w:pPr>
                  <w:r>
                    <w:t xml:space="preserve">15 </w:t>
                  </w:r>
                  <w:r>
                    <w:rPr>
                      <w:rFonts w:hint="cs"/>
                      <w:cs/>
                    </w:rPr>
                    <w:t>ไร่ (</w:t>
                  </w:r>
                  <w:r>
                    <w:t xml:space="preserve">3 </w:t>
                  </w:r>
                  <w:r>
                    <w:rPr>
                      <w:rFonts w:hint="cs"/>
                      <w:cs/>
                    </w:rPr>
                    <w:t>ราย)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6" type="#_x0000_t34" style="position:absolute;margin-left:395.25pt;margin-top:185.55pt;width:267pt;height:42pt;z-index:251765760" o:connectortype="elbow" adj="61,-171257,-37800">
            <v:stroke endarrow="block"/>
          </v:shape>
        </w:pict>
      </w:r>
      <w:r>
        <w:rPr>
          <w:noProof/>
        </w:rPr>
        <w:pict>
          <v:shape id="_x0000_s1125" type="#_x0000_t32" style="position:absolute;margin-left:623.25pt;margin-top:162.3pt;width:43.5pt;height:0;z-index:251764736" o:connectortype="straight">
            <v:stroke endarrow="block"/>
          </v:shape>
        </w:pict>
      </w:r>
      <w:r>
        <w:rPr>
          <w:noProof/>
        </w:rPr>
        <w:pict>
          <v:shape id="_x0000_s1124" type="#_x0000_t32" style="position:absolute;margin-left:577.5pt;margin-top:52.05pt;width:78.75pt;height:0;z-index:251763712" o:connectortype="straight">
            <v:stroke endarrow="block"/>
          </v:shape>
        </w:pict>
      </w:r>
    </w:p>
    <w:sectPr w:rsidR="00D80691" w:rsidSect="009139F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applyBreakingRules/>
  </w:compat>
  <w:rsids>
    <w:rsidRoot w:val="009139F1"/>
    <w:rsid w:val="000945A9"/>
    <w:rsid w:val="00126B7B"/>
    <w:rsid w:val="001B5FDB"/>
    <w:rsid w:val="002037E1"/>
    <w:rsid w:val="00206610"/>
    <w:rsid w:val="002738E5"/>
    <w:rsid w:val="002D50C6"/>
    <w:rsid w:val="00366208"/>
    <w:rsid w:val="00597CE6"/>
    <w:rsid w:val="00647C0B"/>
    <w:rsid w:val="00671CA0"/>
    <w:rsid w:val="0069756D"/>
    <w:rsid w:val="006A1E9F"/>
    <w:rsid w:val="007D1548"/>
    <w:rsid w:val="00801D4B"/>
    <w:rsid w:val="00804B5A"/>
    <w:rsid w:val="008E6130"/>
    <w:rsid w:val="009139F1"/>
    <w:rsid w:val="00B376BF"/>
    <w:rsid w:val="00D36953"/>
    <w:rsid w:val="00D80691"/>
    <w:rsid w:val="00DE6598"/>
    <w:rsid w:val="00DF7EC0"/>
    <w:rsid w:val="00F41B90"/>
    <w:rsid w:val="00FA0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27"/>
        <o:r id="V:Rule14" type="connector" idref="#_x0000_s1026"/>
        <o:r id="V:Rule15" type="connector" idref="#_x0000_s1028"/>
        <o:r id="V:Rule16" type="connector" idref="#_x0000_s1029"/>
        <o:r id="V:Rule17" type="connector" idref="#_x0000_s1033"/>
        <o:r id="V:Rule18" type="connector" idref="#_x0000_s1034"/>
        <o:r id="V:Rule19" type="connector" idref="#_x0000_s1036"/>
        <o:r id="V:Rule20" type="connector" idref="#_x0000_s1047"/>
        <o:r id="V:Rule21" type="connector" idref="#_x0000_s1031"/>
        <o:r id="V:Rule22" type="connector" idref="#_x0000_s1039"/>
        <o:r id="V:Rule23" type="connector" idref="#_x0000_s1032"/>
        <o:r id="V:Rule24" type="connector" idref="#_x0000_s1037"/>
        <o:r id="V:Rule26" type="connector" idref="#_x0000_s1054"/>
        <o:r id="V:Rule27" type="connector" idref="#_x0000_s1055"/>
        <o:r id="V:Rule28" type="connector" idref="#_x0000_s1056"/>
        <o:r id="V:Rule29" type="connector" idref="#_x0000_s1057"/>
        <o:r id="V:Rule30" type="connector" idref="#_x0000_s1058"/>
        <o:r id="V:Rule31" type="connector" idref="#_x0000_s1059"/>
        <o:r id="V:Rule32" type="connector" idref="#_x0000_s1060"/>
        <o:r id="V:Rule34" type="connector" idref="#_x0000_s1068"/>
        <o:r id="V:Rule36" type="connector" idref="#_x0000_s1069"/>
        <o:r id="V:Rule37" type="connector" idref="#_x0000_s1070"/>
        <o:r id="V:Rule38" type="connector" idref="#_x0000_s1071"/>
        <o:r id="V:Rule39" type="connector" idref="#_x0000_s1072"/>
        <o:r id="V:Rule40" type="connector" idref="#_x0000_s1073"/>
        <o:r id="V:Rule42" type="connector" idref="#_x0000_s1080"/>
        <o:r id="V:Rule44" type="connector" idref="#_x0000_s1081"/>
        <o:r id="V:Rule45" type="connector" idref="#_x0000_s1082"/>
        <o:r id="V:Rule47" type="connector" idref="#_x0000_s1083"/>
        <o:r id="V:Rule48" type="connector" idref="#_x0000_s1084"/>
        <o:r id="V:Rule49" type="connector" idref="#_x0000_s1085"/>
        <o:r id="V:Rule50" type="connector" idref="#_x0000_s1086"/>
        <o:r id="V:Rule51" type="connector" idref="#_x0000_s1087"/>
        <o:r id="V:Rule52" type="connector" idref="#_x0000_s1088"/>
        <o:r id="V:Rule53" type="connector" idref="#_x0000_s1089"/>
        <o:r id="V:Rule54" type="connector" idref="#_x0000_s1090"/>
        <o:r id="V:Rule56" type="connector" idref="#_x0000_s1102"/>
        <o:r id="V:Rule58" type="connector" idref="#_x0000_s1104"/>
        <o:r id="V:Rule60" type="connector" idref="#_x0000_s1105"/>
        <o:r id="V:Rule62" type="connector" idref="#_x0000_s1108"/>
        <o:r id="V:Rule63" type="connector" idref="#_x0000_s1110"/>
        <o:r id="V:Rule64" type="connector" idref="#_x0000_s1112"/>
        <o:r id="V:Rule66" type="connector" idref="#_x0000_s1114"/>
        <o:r id="V:Rule67" type="connector" idref="#_x0000_s1116"/>
        <o:r id="V:Rule68" type="connector" idref="#_x0000_s1118"/>
        <o:r id="V:Rule69" type="connector" idref="#_x0000_s1120"/>
        <o:r id="V:Rule70" type="connector" idref="#_x0000_s1122"/>
        <o:r id="V:Rule72" type="connector" idref="#_x0000_s1124"/>
        <o:r id="V:Rule74" type="connector" idref="#_x0000_s1125"/>
        <o:r id="V:Rule76" type="connector" idref="#_x0000_s11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9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139F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2024-05-16T09:02:00Z</dcterms:created>
  <dcterms:modified xsi:type="dcterms:W3CDTF">2024-05-23T06:44:00Z</dcterms:modified>
</cp:coreProperties>
</file>